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04D4" w14:textId="77777777" w:rsidR="005E2387" w:rsidRDefault="005E2387" w:rsidP="009C316E">
      <w:pPr>
        <w:tabs>
          <w:tab w:val="left" w:pos="-720"/>
          <w:tab w:val="left" w:pos="567"/>
          <w:tab w:val="left" w:pos="993"/>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bookmarkStart w:id="0" w:name="_Hlk57838256"/>
      <w:bookmarkStart w:id="1" w:name="_Hlk58057204"/>
      <w:bookmarkStart w:id="2" w:name="_Hlk57834574"/>
    </w:p>
    <w:p w14:paraId="7BB0A080" w14:textId="264F50BC" w:rsidR="00CA52E5" w:rsidRPr="009C316E" w:rsidRDefault="00CA52E5" w:rsidP="009C316E">
      <w:pPr>
        <w:tabs>
          <w:tab w:val="left" w:pos="-720"/>
          <w:tab w:val="left" w:pos="567"/>
          <w:tab w:val="left" w:pos="993"/>
          <w:tab w:val="left" w:pos="1440"/>
          <w:tab w:val="left" w:pos="2160"/>
          <w:tab w:val="left" w:pos="2880"/>
          <w:tab w:val="left" w:pos="3600"/>
          <w:tab w:val="left" w:pos="4320"/>
        </w:tabs>
        <w:suppressAutoHyphens/>
        <w:spacing w:line="240" w:lineRule="auto"/>
        <w:ind w:right="42"/>
        <w:jc w:val="both"/>
        <w:rPr>
          <w:rFonts w:ascii="Arial Narrow" w:hAnsi="Arial Narrow"/>
          <w:b/>
          <w:spacing w:val="-2"/>
          <w:sz w:val="20"/>
          <w:szCs w:val="20"/>
        </w:rPr>
      </w:pPr>
      <w:r w:rsidRPr="009C316E">
        <w:rPr>
          <w:rFonts w:ascii="Arial Narrow" w:hAnsi="Arial Narrow" w:cs="Arial"/>
          <w:sz w:val="20"/>
          <w:szCs w:val="20"/>
        </w:rPr>
        <w:t>CONTRATO DE OBRA PÚBLICA BAJO LA CONDICIÓN DE PAGO A PRECIOS UNITARIOS, PAR</w:t>
      </w:r>
      <w:r w:rsidR="00B90460" w:rsidRPr="009C316E">
        <w:rPr>
          <w:rFonts w:ascii="Arial Narrow" w:hAnsi="Arial Narrow" w:cs="Arial"/>
          <w:sz w:val="20"/>
          <w:szCs w:val="20"/>
        </w:rPr>
        <w:t xml:space="preserve">A LLEVAR A CABO LOS TRABAJOS DE </w:t>
      </w:r>
      <w:r w:rsidR="007D1346">
        <w:rPr>
          <w:rFonts w:ascii="Arial Narrow" w:eastAsia="Times New Roman" w:hAnsi="Arial Narrow" w:cs="Arial"/>
          <w:b/>
          <w:color w:val="FF0000"/>
          <w:spacing w:val="-2"/>
          <w:sz w:val="20"/>
          <w:szCs w:val="20"/>
          <w:lang w:eastAsia="es-MX"/>
        </w:rPr>
        <w:t>XXXXXXXXXXXXXXXXXXXXXXXXXXXXXXXXXXXXXXXXXXXXXXXXXXXXXXXX</w:t>
      </w:r>
      <w:r w:rsidR="00D53B13">
        <w:rPr>
          <w:rFonts w:ascii="Arial Narrow" w:eastAsia="Times New Roman" w:hAnsi="Arial Narrow" w:cs="Arial"/>
          <w:color w:val="FF0000"/>
          <w:spacing w:val="-2"/>
          <w:sz w:val="20"/>
          <w:szCs w:val="20"/>
          <w:lang w:eastAsia="es-MX"/>
        </w:rPr>
        <w:t xml:space="preserve"> </w:t>
      </w:r>
      <w:r w:rsidRPr="009C316E">
        <w:rPr>
          <w:rFonts w:ascii="Arial Narrow" w:hAnsi="Arial Narrow" w:cs="Arial"/>
          <w:sz w:val="20"/>
          <w:szCs w:val="20"/>
        </w:rPr>
        <w:t xml:space="preserve">QUE CELEBRAN, POR UNA PARTE LA SECRETARÍA DE COMUNICACIONES Y OBRAS PÚBLICAS DEL ESTADO DE DURANGO, EN LO SUCESIVO </w:t>
      </w:r>
      <w:r w:rsidRPr="009C316E">
        <w:rPr>
          <w:rFonts w:ascii="Arial Narrow" w:hAnsi="Arial Narrow" w:cs="Arial"/>
          <w:b/>
          <w:bCs/>
          <w:sz w:val="20"/>
          <w:szCs w:val="20"/>
        </w:rPr>
        <w:t>“LA DEPENDENCIA”</w:t>
      </w:r>
      <w:r w:rsidRPr="009C316E">
        <w:rPr>
          <w:rFonts w:ascii="Arial Narrow" w:hAnsi="Arial Narrow" w:cs="Arial"/>
          <w:sz w:val="20"/>
          <w:szCs w:val="20"/>
        </w:rPr>
        <w:t xml:space="preserve">, REPRESENTADA POR </w:t>
      </w:r>
      <w:r w:rsidR="00E21DCE" w:rsidRPr="00E21DCE">
        <w:rPr>
          <w:rFonts w:ascii="Arial Narrow" w:hAnsi="Arial Narrow" w:cs="Arial"/>
          <w:b/>
          <w:sz w:val="20"/>
          <w:szCs w:val="20"/>
        </w:rPr>
        <w:t>XXXXXXXXXXXXXXXXXXXXXXXXX</w:t>
      </w:r>
      <w:r w:rsidRPr="009C316E">
        <w:rPr>
          <w:rFonts w:ascii="Arial Narrow" w:hAnsi="Arial Narrow" w:cs="Arial"/>
          <w:sz w:val="20"/>
          <w:szCs w:val="20"/>
        </w:rPr>
        <w:t xml:space="preserve"> EN SU CARÁCTER DE SECRETARIA DE COMUNICACIONES Y OBRAS PÚBLICAS DEL ESTADO, </w:t>
      </w:r>
      <w:r w:rsidR="00D53B13" w:rsidRPr="008B5F91">
        <w:rPr>
          <w:rFonts w:ascii="Arial Narrow" w:hAnsi="Arial Narrow" w:cs="Arial"/>
          <w:sz w:val="20"/>
          <w:szCs w:val="20"/>
        </w:rPr>
        <w:t>Y POR LA OTRA PARTE</w:t>
      </w:r>
      <w:r w:rsidR="00D53B13" w:rsidRPr="008B5F91">
        <w:rPr>
          <w:rFonts w:ascii="Arial Narrow" w:hAnsi="Arial Narrow" w:cs="Arial"/>
          <w:color w:val="000000" w:themeColor="text1"/>
          <w:sz w:val="20"/>
          <w:szCs w:val="20"/>
        </w:rPr>
        <w:t xml:space="preserve"> </w:t>
      </w:r>
      <w:r w:rsidR="00D53B13" w:rsidRPr="008B5F91">
        <w:rPr>
          <w:rFonts w:ascii="Arial Narrow" w:hAnsi="Arial Narrow" w:cs="Arial"/>
          <w:sz w:val="20"/>
          <w:szCs w:val="20"/>
        </w:rPr>
        <w:t>LA EMPRESA</w:t>
      </w:r>
      <w:r w:rsidR="00D53B13" w:rsidRPr="008B5F91">
        <w:rPr>
          <w:rFonts w:ascii="Arial Narrow" w:hAnsi="Arial Narrow" w:cs="Arial"/>
          <w:b/>
          <w:color w:val="FF0000"/>
          <w:spacing w:val="-2"/>
          <w:sz w:val="20"/>
          <w:szCs w:val="20"/>
        </w:rPr>
        <w:t xml:space="preserve"> </w:t>
      </w:r>
      <w:r w:rsidR="007D1346">
        <w:rPr>
          <w:rFonts w:ascii="Arial Narrow" w:hAnsi="Arial Narrow" w:cs="Arial"/>
          <w:b/>
          <w:color w:val="FF0000"/>
          <w:sz w:val="20"/>
          <w:szCs w:val="20"/>
        </w:rPr>
        <w:t>XXXXXXXXXXXXXXXXXXXXXXX</w:t>
      </w:r>
      <w:r w:rsidR="00D53B13" w:rsidRPr="00D53B13">
        <w:rPr>
          <w:rFonts w:ascii="Arial Narrow" w:hAnsi="Arial Narrow" w:cs="Arial"/>
          <w:b/>
          <w:color w:val="FF0000"/>
          <w:sz w:val="20"/>
          <w:szCs w:val="20"/>
        </w:rPr>
        <w:t>.</w:t>
      </w:r>
      <w:r w:rsidR="00D53B13" w:rsidRPr="008B5F91">
        <w:rPr>
          <w:rFonts w:ascii="Arial Narrow" w:hAnsi="Arial Narrow"/>
          <w:b/>
          <w:spacing w:val="-2"/>
          <w:sz w:val="20"/>
          <w:szCs w:val="20"/>
        </w:rPr>
        <w:t>,</w:t>
      </w:r>
      <w:r w:rsidR="00D53B13" w:rsidRPr="008B5F91">
        <w:rPr>
          <w:rFonts w:ascii="Arial Narrow" w:hAnsi="Arial Narrow"/>
          <w:spacing w:val="-2"/>
          <w:sz w:val="20"/>
          <w:szCs w:val="20"/>
        </w:rPr>
        <w:t xml:space="preserve"> </w:t>
      </w:r>
      <w:r w:rsidR="00D53B13" w:rsidRPr="008B5F91">
        <w:rPr>
          <w:rFonts w:ascii="Arial Narrow" w:hAnsi="Arial Narrow" w:cs="Arial"/>
          <w:sz w:val="20"/>
          <w:szCs w:val="20"/>
        </w:rPr>
        <w:t xml:space="preserve">EN LO SUCESIVO </w:t>
      </w:r>
      <w:r w:rsidR="00D53B13" w:rsidRPr="008B5F91">
        <w:rPr>
          <w:rFonts w:ascii="Arial Narrow" w:hAnsi="Arial Narrow" w:cs="Arial"/>
          <w:b/>
          <w:bCs/>
          <w:sz w:val="20"/>
          <w:szCs w:val="20"/>
        </w:rPr>
        <w:t>“EL CONTRATISTA”</w:t>
      </w:r>
      <w:r w:rsidR="00D53B13">
        <w:rPr>
          <w:rFonts w:ascii="Arial Narrow" w:hAnsi="Arial Narrow" w:cs="Arial"/>
          <w:sz w:val="20"/>
          <w:szCs w:val="20"/>
        </w:rPr>
        <w:t xml:space="preserve">, REPRESENTADA POR EL </w:t>
      </w:r>
      <w:r w:rsidR="007D1346">
        <w:rPr>
          <w:rFonts w:ascii="Arial Narrow" w:hAnsi="Arial Narrow" w:cs="Arial"/>
          <w:b/>
          <w:color w:val="FF0000"/>
          <w:sz w:val="20"/>
          <w:szCs w:val="20"/>
        </w:rPr>
        <w:t>XXXXXXXXXXXXXXXXX</w:t>
      </w:r>
      <w:r w:rsidR="00D53B13" w:rsidRPr="008B5F91">
        <w:rPr>
          <w:rFonts w:ascii="Arial Narrow" w:hAnsi="Arial Narrow" w:cs="Arial"/>
          <w:color w:val="FF0000"/>
          <w:sz w:val="20"/>
          <w:szCs w:val="20"/>
        </w:rPr>
        <w:t xml:space="preserve"> </w:t>
      </w:r>
      <w:r w:rsidR="00D53B13" w:rsidRPr="008B5F91">
        <w:rPr>
          <w:rFonts w:ascii="Arial Narrow" w:hAnsi="Arial Narrow" w:cs="Arial"/>
          <w:sz w:val="20"/>
          <w:szCs w:val="20"/>
        </w:rPr>
        <w:t xml:space="preserve">EN SU CARÁCTER DE </w:t>
      </w:r>
      <w:r w:rsidR="007D1346">
        <w:rPr>
          <w:rFonts w:ascii="Arial Narrow" w:hAnsi="Arial Narrow" w:cs="Arial"/>
          <w:b/>
          <w:color w:val="FF0000"/>
          <w:sz w:val="20"/>
          <w:szCs w:val="20"/>
        </w:rPr>
        <w:t>XXXXXXXXXXX</w:t>
      </w:r>
      <w:r w:rsidR="00E90871" w:rsidRPr="009C316E">
        <w:rPr>
          <w:rFonts w:ascii="Arial Narrow" w:hAnsi="Arial Narrow" w:cs="Arial"/>
          <w:sz w:val="20"/>
          <w:szCs w:val="20"/>
        </w:rPr>
        <w:t xml:space="preserve">, </w:t>
      </w:r>
      <w:r w:rsidRPr="009C316E">
        <w:rPr>
          <w:rFonts w:ascii="Arial Narrow" w:hAnsi="Arial Narrow" w:cs="Arial"/>
          <w:sz w:val="20"/>
          <w:szCs w:val="20"/>
        </w:rPr>
        <w:t xml:space="preserve">A QUIENES DE MANERA CONJUNTA SE LES DENOMINARÁ </w:t>
      </w:r>
      <w:r w:rsidRPr="009C316E">
        <w:rPr>
          <w:rFonts w:ascii="Arial Narrow" w:hAnsi="Arial Narrow" w:cs="Arial"/>
          <w:b/>
          <w:bCs/>
          <w:sz w:val="20"/>
          <w:szCs w:val="20"/>
        </w:rPr>
        <w:t>“LAS PARTES”</w:t>
      </w:r>
      <w:r w:rsidRPr="009C316E">
        <w:rPr>
          <w:rFonts w:ascii="Arial Narrow" w:hAnsi="Arial Narrow" w:cs="Arial"/>
          <w:sz w:val="20"/>
          <w:szCs w:val="20"/>
        </w:rPr>
        <w:t>, DE CONFORMIDAD CON LOS ANTECEDENTES, DECLARACIONES Y CLÁUSULAS SIGUIENTES:</w:t>
      </w:r>
    </w:p>
    <w:p w14:paraId="0CC2559C" w14:textId="6479A149" w:rsidR="00CA52E5" w:rsidRPr="009C316E" w:rsidRDefault="00CA52E5" w:rsidP="009C316E">
      <w:pPr>
        <w:spacing w:line="240" w:lineRule="auto"/>
        <w:ind w:right="42"/>
        <w:jc w:val="center"/>
        <w:rPr>
          <w:rFonts w:ascii="Arial Narrow" w:hAnsi="Arial Narrow" w:cs="Arial"/>
          <w:b/>
          <w:bCs/>
          <w:szCs w:val="20"/>
        </w:rPr>
      </w:pPr>
      <w:r w:rsidRPr="009C316E">
        <w:rPr>
          <w:rFonts w:ascii="Arial Narrow" w:hAnsi="Arial Narrow" w:cs="Arial"/>
          <w:b/>
          <w:bCs/>
          <w:szCs w:val="20"/>
        </w:rPr>
        <w:t>ANTECEDENTES</w:t>
      </w:r>
    </w:p>
    <w:p w14:paraId="0842C3E1" w14:textId="137FCFBC" w:rsidR="00CE7B9E" w:rsidRPr="009C316E" w:rsidRDefault="00CA52E5" w:rsidP="009C316E">
      <w:pPr>
        <w:spacing w:line="240" w:lineRule="auto"/>
        <w:ind w:right="42"/>
        <w:jc w:val="both"/>
        <w:rPr>
          <w:rFonts w:ascii="Arial Narrow" w:eastAsia="Times New Roman" w:hAnsi="Arial Narrow" w:cs="Arial"/>
          <w:b/>
          <w:color w:val="FF0000"/>
          <w:spacing w:val="-2"/>
          <w:sz w:val="20"/>
          <w:szCs w:val="20"/>
          <w:lang w:eastAsia="es-MX"/>
        </w:rPr>
      </w:pPr>
      <w:r w:rsidRPr="009C316E">
        <w:rPr>
          <w:rFonts w:ascii="Arial Narrow" w:hAnsi="Arial Narrow" w:cs="Arial"/>
          <w:sz w:val="20"/>
          <w:szCs w:val="20"/>
        </w:rPr>
        <w:t xml:space="preserve">Para dar cumplimiento a la consecución de los fines del Gobierno del Estado de Durango, </w:t>
      </w:r>
      <w:r w:rsidRPr="009C316E">
        <w:rPr>
          <w:rFonts w:ascii="Arial Narrow" w:hAnsi="Arial Narrow" w:cs="Arial"/>
          <w:b/>
          <w:bCs/>
          <w:sz w:val="20"/>
          <w:szCs w:val="20"/>
        </w:rPr>
        <w:t>“LA DEPENDENCIA”</w:t>
      </w:r>
      <w:r w:rsidRPr="009C316E">
        <w:rPr>
          <w:rFonts w:ascii="Arial Narrow" w:hAnsi="Arial Narrow" w:cs="Arial"/>
          <w:sz w:val="20"/>
          <w:szCs w:val="20"/>
        </w:rPr>
        <w:t xml:space="preserve">, dentro del ámbito de sus atribuciones legales requiere llevar a cabo la contratación de la obra pública consistente en </w:t>
      </w:r>
      <w:r w:rsidR="007D1346">
        <w:rPr>
          <w:rFonts w:ascii="Arial Narrow" w:eastAsia="Times New Roman" w:hAnsi="Arial Narrow" w:cs="Arial"/>
          <w:b/>
          <w:color w:val="FF0000"/>
          <w:spacing w:val="-2"/>
          <w:sz w:val="20"/>
          <w:szCs w:val="20"/>
          <w:lang w:eastAsia="es-MX"/>
        </w:rPr>
        <w:t>XXXXXXXXXXXXXXXXXXXXXXXXXXXXXXXXXXXXXXXX</w:t>
      </w:r>
      <w:r w:rsidR="00D53B13" w:rsidRPr="00D53B13">
        <w:rPr>
          <w:rFonts w:ascii="Arial Narrow" w:eastAsia="Times New Roman" w:hAnsi="Arial Narrow" w:cs="Arial"/>
          <w:b/>
          <w:color w:val="FF0000"/>
          <w:spacing w:val="-2"/>
          <w:sz w:val="20"/>
          <w:szCs w:val="20"/>
          <w:lang w:eastAsia="es-MX"/>
        </w:rPr>
        <w:t>.</w:t>
      </w:r>
    </w:p>
    <w:p w14:paraId="453C910E" w14:textId="5691241D" w:rsidR="00CA52E5" w:rsidRPr="009C316E" w:rsidRDefault="00CA52E5" w:rsidP="009C316E">
      <w:pPr>
        <w:spacing w:line="240" w:lineRule="auto"/>
        <w:ind w:right="42"/>
        <w:jc w:val="both"/>
        <w:rPr>
          <w:rFonts w:ascii="Arial Narrow" w:hAnsi="Arial Narrow" w:cs="Arial"/>
          <w:b/>
          <w:sz w:val="20"/>
          <w:szCs w:val="20"/>
        </w:rPr>
      </w:pPr>
      <w:r w:rsidRPr="009C316E">
        <w:rPr>
          <w:rFonts w:ascii="Arial Narrow" w:hAnsi="Arial Narrow" w:cs="Arial"/>
          <w:sz w:val="20"/>
          <w:szCs w:val="20"/>
        </w:rPr>
        <w:t xml:space="preserve">Con fecha </w:t>
      </w:r>
      <w:r w:rsidR="007D1346">
        <w:rPr>
          <w:rFonts w:ascii="Arial Narrow" w:hAnsi="Arial Narrow" w:cs="Arial"/>
          <w:b/>
          <w:color w:val="FF0000"/>
          <w:sz w:val="20"/>
          <w:szCs w:val="20"/>
        </w:rPr>
        <w:t>XXXXXXXXXXXXXXXX</w:t>
      </w:r>
      <w:r w:rsidRPr="009C316E">
        <w:rPr>
          <w:rFonts w:ascii="Arial Narrow" w:hAnsi="Arial Narrow" w:cs="Arial"/>
          <w:sz w:val="20"/>
          <w:szCs w:val="20"/>
        </w:rPr>
        <w:t xml:space="preserve"> se publicó en el Sistema Com</w:t>
      </w:r>
      <w:r w:rsidR="007D1346">
        <w:rPr>
          <w:rFonts w:ascii="Arial Narrow" w:hAnsi="Arial Narrow" w:cs="Arial"/>
          <w:sz w:val="20"/>
          <w:szCs w:val="20"/>
        </w:rPr>
        <w:t xml:space="preserve">pras Estatal, las invitaciones </w:t>
      </w:r>
      <w:r w:rsidRPr="009C316E">
        <w:rPr>
          <w:rFonts w:ascii="Arial Narrow" w:hAnsi="Arial Narrow" w:cs="Arial"/>
          <w:sz w:val="20"/>
          <w:szCs w:val="20"/>
        </w:rPr>
        <w:t xml:space="preserve">a la Licitación por Invitación a cuando menos tres personas </w:t>
      </w:r>
      <w:r w:rsidR="007D1346">
        <w:rPr>
          <w:rFonts w:ascii="Arial Narrow" w:hAnsi="Arial Narrow" w:cs="Arial"/>
          <w:b/>
          <w:color w:val="FF0000"/>
          <w:sz w:val="20"/>
          <w:szCs w:val="20"/>
        </w:rPr>
        <w:t>XXXXXXXXXXXXX.</w:t>
      </w:r>
    </w:p>
    <w:p w14:paraId="68BDC8EF" w14:textId="79A5DEAA" w:rsidR="00CA52E5" w:rsidRPr="009C316E" w:rsidRDefault="00CA52E5" w:rsidP="009C316E">
      <w:pPr>
        <w:spacing w:line="240" w:lineRule="auto"/>
        <w:ind w:right="42"/>
        <w:jc w:val="both"/>
        <w:rPr>
          <w:rFonts w:ascii="Arial Narrow" w:eastAsiaTheme="majorEastAsia" w:hAnsi="Arial Narrow" w:cs="Arial"/>
          <w:b/>
          <w:bCs/>
          <w:iCs/>
          <w:color w:val="FF0000"/>
          <w:sz w:val="20"/>
          <w:szCs w:val="20"/>
        </w:rPr>
      </w:pPr>
      <w:r w:rsidRPr="009C316E">
        <w:rPr>
          <w:rFonts w:ascii="Arial Narrow" w:hAnsi="Arial Narrow" w:cs="Arial"/>
          <w:sz w:val="20"/>
          <w:szCs w:val="20"/>
        </w:rPr>
        <w:t xml:space="preserve">Con fecha </w:t>
      </w:r>
      <w:r w:rsidR="007D1346">
        <w:rPr>
          <w:rFonts w:ascii="Arial Narrow" w:hAnsi="Arial Narrow" w:cs="Arial"/>
          <w:b/>
          <w:color w:val="FF0000"/>
          <w:sz w:val="20"/>
          <w:szCs w:val="20"/>
        </w:rPr>
        <w:t>XXXXXXXXXXXX</w:t>
      </w:r>
      <w:r w:rsidRPr="009C316E">
        <w:rPr>
          <w:rFonts w:ascii="Arial Narrow" w:hAnsi="Arial Narrow" w:cs="Arial"/>
          <w:sz w:val="20"/>
          <w:szCs w:val="20"/>
        </w:rPr>
        <w:t xml:space="preserve"> se emitió el fallo correspondiente, mismo que fue publicado en el Sistema Compras Estatal y del cual se desprende que la proposición solvente que resultó ganadora fue la presentada por </w:t>
      </w:r>
      <w:r w:rsidR="00D53B13">
        <w:rPr>
          <w:rFonts w:ascii="Arial Narrow" w:hAnsi="Arial Narrow" w:cs="Arial"/>
          <w:sz w:val="20"/>
          <w:szCs w:val="20"/>
        </w:rPr>
        <w:t>la empresa</w:t>
      </w:r>
      <w:r w:rsidR="00C65BE2" w:rsidRPr="009C316E">
        <w:rPr>
          <w:rFonts w:ascii="Arial Narrow" w:hAnsi="Arial Narrow" w:cs="Arial"/>
          <w:sz w:val="20"/>
          <w:szCs w:val="20"/>
        </w:rPr>
        <w:t xml:space="preserve"> </w:t>
      </w:r>
      <w:r w:rsidR="007D1346">
        <w:rPr>
          <w:rFonts w:ascii="Arial Narrow" w:hAnsi="Arial Narrow" w:cs="Arial"/>
          <w:b/>
          <w:color w:val="FF0000"/>
          <w:sz w:val="20"/>
          <w:szCs w:val="20"/>
        </w:rPr>
        <w:t>XXXXXXXXXXXXXXXXXXXXXXXXXXXX</w:t>
      </w:r>
      <w:r w:rsidR="00D53B13" w:rsidRPr="00D53B13">
        <w:rPr>
          <w:rFonts w:ascii="Arial Narrow" w:hAnsi="Arial Narrow" w:cs="Arial"/>
          <w:b/>
          <w:color w:val="FF0000"/>
          <w:sz w:val="20"/>
          <w:szCs w:val="20"/>
        </w:rPr>
        <w:t>.</w:t>
      </w:r>
    </w:p>
    <w:p w14:paraId="491E59E2" w14:textId="77777777" w:rsidR="00CA52E5" w:rsidRPr="009C316E" w:rsidRDefault="00CA52E5" w:rsidP="009C316E">
      <w:pPr>
        <w:spacing w:line="240" w:lineRule="auto"/>
        <w:ind w:right="42"/>
        <w:jc w:val="center"/>
        <w:rPr>
          <w:rFonts w:ascii="Arial Narrow" w:hAnsi="Arial Narrow" w:cs="Arial"/>
          <w:b/>
          <w:bCs/>
          <w:szCs w:val="20"/>
        </w:rPr>
      </w:pPr>
      <w:r w:rsidRPr="009C316E">
        <w:rPr>
          <w:rFonts w:ascii="Arial Narrow" w:hAnsi="Arial Narrow" w:cs="Arial"/>
          <w:b/>
          <w:bCs/>
          <w:szCs w:val="20"/>
        </w:rPr>
        <w:t>DECLARACIONES</w:t>
      </w:r>
    </w:p>
    <w:p w14:paraId="227A641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1.- “LA DEPENDENCIA”</w:t>
      </w:r>
      <w:r w:rsidRPr="009C316E">
        <w:rPr>
          <w:rFonts w:ascii="Arial Narrow" w:hAnsi="Arial Narrow" w:cs="Arial"/>
          <w:sz w:val="20"/>
          <w:szCs w:val="20"/>
        </w:rPr>
        <w:t xml:space="preserve"> declara que:</w:t>
      </w:r>
    </w:p>
    <w:p w14:paraId="4C5F631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1.1.- Es una “DEPENDENCIA” de la Administración Pública del Estado de Durango, de conformidad con lo dispuesto en el artículo 22 fracciones I, II, VII, IX y XXV de la Ley Orgánica de la Administración Pública del Estado de Durango.</w:t>
      </w:r>
    </w:p>
    <w:p w14:paraId="111D1BC0" w14:textId="3C3CBCDC"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1.2.- Conforme a lo dispuesto por los artículos 12 y 13 del Reglamento Interior de la Secretaría de Comunicaciones y Obras Públicas del Estado de Durango</w:t>
      </w:r>
      <w:r w:rsidR="00E21DCE" w:rsidRPr="00E21DCE">
        <w:rPr>
          <w:rFonts w:ascii="Arial Narrow" w:hAnsi="Arial Narrow" w:cs="Arial"/>
          <w:b/>
          <w:sz w:val="20"/>
          <w:szCs w:val="20"/>
        </w:rPr>
        <w:t xml:space="preserve"> XXXXXXXXXXXXXXXXXXXXXXXXX</w:t>
      </w:r>
      <w:r w:rsidRPr="009C316E">
        <w:rPr>
          <w:rFonts w:ascii="Arial Narrow" w:hAnsi="Arial Narrow" w:cs="Arial"/>
          <w:sz w:val="20"/>
          <w:szCs w:val="20"/>
        </w:rPr>
        <w:t xml:space="preserve">, en su carácter de Secretaria y Titular de dicha dependencia gubernativa, con R.F.C. </w:t>
      </w:r>
      <w:r w:rsidR="00E21DCE">
        <w:rPr>
          <w:rFonts w:ascii="Arial Narrow" w:hAnsi="Arial Narrow" w:cs="Arial"/>
          <w:b/>
          <w:sz w:val="20"/>
          <w:szCs w:val="20"/>
        </w:rPr>
        <w:t>XXXXXXXXXXXX</w:t>
      </w:r>
      <w:r w:rsidRPr="009C316E">
        <w:rPr>
          <w:rFonts w:ascii="Arial Narrow" w:hAnsi="Arial Narrow"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33757B48" w14:textId="6F14E55D"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1.3.- Suscribe, en unión de la </w:t>
      </w:r>
      <w:proofErr w:type="gramStart"/>
      <w:r w:rsidRPr="009C316E">
        <w:rPr>
          <w:rFonts w:ascii="Arial Narrow" w:hAnsi="Arial Narrow" w:cs="Arial"/>
          <w:sz w:val="20"/>
          <w:szCs w:val="20"/>
        </w:rPr>
        <w:t>Secretaria</w:t>
      </w:r>
      <w:proofErr w:type="gramEnd"/>
      <w:r w:rsidRPr="009C316E">
        <w:rPr>
          <w:rFonts w:ascii="Arial Narrow" w:hAnsi="Arial Narrow" w:cs="Arial"/>
          <w:sz w:val="20"/>
          <w:szCs w:val="20"/>
        </w:rPr>
        <w:t xml:space="preserve">, el presente instrumento </w:t>
      </w:r>
      <w:r w:rsidRPr="009C316E">
        <w:rPr>
          <w:rFonts w:ascii="Arial Narrow" w:hAnsi="Arial Narrow" w:cs="Arial"/>
          <w:color w:val="000000"/>
          <w:sz w:val="20"/>
          <w:szCs w:val="20"/>
        </w:rPr>
        <w:t>el</w:t>
      </w:r>
      <w:r w:rsidRPr="009C316E">
        <w:rPr>
          <w:rFonts w:ascii="Arial Narrow" w:hAnsi="Arial Narrow" w:cs="Arial"/>
          <w:color w:val="FF0000"/>
          <w:sz w:val="20"/>
          <w:szCs w:val="20"/>
        </w:rPr>
        <w:t xml:space="preserve"> </w:t>
      </w:r>
      <w:r w:rsidR="00E21DCE">
        <w:rPr>
          <w:rFonts w:ascii="Arial Narrow" w:hAnsi="Arial Narrow" w:cs="Arial"/>
          <w:b/>
          <w:color w:val="000000"/>
          <w:sz w:val="20"/>
          <w:szCs w:val="20"/>
        </w:rPr>
        <w:t>XXXXXXXXXXXXXXXXXXXXXXXX</w:t>
      </w:r>
      <w:r w:rsidRPr="009C316E">
        <w:rPr>
          <w:rFonts w:ascii="Arial Narrow" w:hAnsi="Arial Narrow" w:cs="Arial"/>
          <w:b/>
          <w:color w:val="000000"/>
          <w:sz w:val="20"/>
          <w:szCs w:val="20"/>
        </w:rPr>
        <w:t>,</w:t>
      </w:r>
      <w:r w:rsidRPr="009C316E">
        <w:rPr>
          <w:rFonts w:ascii="Arial Narrow" w:hAnsi="Arial Narrow" w:cs="Arial"/>
          <w:color w:val="000000"/>
          <w:sz w:val="20"/>
          <w:szCs w:val="20"/>
        </w:rPr>
        <w:t xml:space="preserve"> </w:t>
      </w:r>
      <w:r w:rsidRPr="009C316E">
        <w:rPr>
          <w:rFonts w:ascii="Arial Narrow" w:hAnsi="Arial Narrow" w:cs="Arial"/>
          <w:sz w:val="20"/>
          <w:szCs w:val="20"/>
        </w:rPr>
        <w:t xml:space="preserve">haciéndolo con el carácter de Subsecretario de Infraestructura Carretera, con R.F.C. </w:t>
      </w:r>
      <w:r w:rsidR="00E21DCE">
        <w:rPr>
          <w:rFonts w:ascii="Arial Narrow" w:hAnsi="Arial Narrow" w:cs="Arial"/>
          <w:b/>
          <w:sz w:val="20"/>
          <w:szCs w:val="20"/>
        </w:rPr>
        <w:t>XXXXXXXXXXXXXX</w:t>
      </w:r>
      <w:r w:rsidRPr="009C316E">
        <w:rPr>
          <w:rFonts w:ascii="Arial Narrow" w:hAnsi="Arial Narrow" w:cs="Arial"/>
          <w:sz w:val="20"/>
          <w:szCs w:val="20"/>
        </w:rPr>
        <w:t>.</w:t>
      </w:r>
    </w:p>
    <w:p w14:paraId="59789B4E" w14:textId="7230A431"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1.4.- La adjudicación del presente contrato se realizó mediante el procedimiento de </w:t>
      </w:r>
      <w:r w:rsidR="00E21DCE">
        <w:rPr>
          <w:rFonts w:ascii="Arial Narrow" w:hAnsi="Arial Narrow" w:cs="Arial"/>
          <w:sz w:val="20"/>
          <w:szCs w:val="20"/>
        </w:rPr>
        <w:t>XXXXXXXXXXXXXXXXXX</w:t>
      </w:r>
      <w:r w:rsidRPr="009C316E">
        <w:rPr>
          <w:rFonts w:ascii="Arial Narrow" w:hAnsi="Arial Narrow" w:cs="Arial"/>
          <w:sz w:val="20"/>
          <w:szCs w:val="20"/>
        </w:rPr>
        <w:t xml:space="preserve"> número </w:t>
      </w:r>
      <w:r w:rsidR="007D1346">
        <w:rPr>
          <w:rFonts w:ascii="Arial Narrow" w:hAnsi="Arial Narrow" w:cs="Arial"/>
          <w:b/>
          <w:color w:val="FF0000"/>
          <w:sz w:val="20"/>
          <w:szCs w:val="20"/>
        </w:rPr>
        <w:t>XXXXXXXXXXXXXXXXXXXX</w:t>
      </w:r>
      <w:r w:rsidRPr="009C316E">
        <w:rPr>
          <w:rFonts w:ascii="Arial Narrow" w:hAnsi="Arial Narrow" w:cs="Arial"/>
          <w:sz w:val="20"/>
          <w:szCs w:val="20"/>
        </w:rPr>
        <w:t xml:space="preserve">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w:t>
      </w:r>
      <w:r w:rsidRPr="009C316E">
        <w:rPr>
          <w:rFonts w:ascii="Arial Narrow" w:hAnsi="Arial Narrow" w:cs="Arial"/>
          <w:b/>
          <w:bCs/>
          <w:sz w:val="20"/>
          <w:szCs w:val="20"/>
        </w:rPr>
        <w:t>“LOPSRMEM”</w:t>
      </w:r>
      <w:r w:rsidRPr="009C316E">
        <w:rPr>
          <w:rFonts w:ascii="Arial Narrow" w:hAnsi="Arial Narrow" w:cs="Arial"/>
          <w:sz w:val="20"/>
          <w:szCs w:val="20"/>
        </w:rPr>
        <w:t>.</w:t>
      </w:r>
    </w:p>
    <w:p w14:paraId="508567F2" w14:textId="37542659" w:rsidR="008B5F91" w:rsidRPr="009C316E" w:rsidRDefault="00CA52E5" w:rsidP="009C316E">
      <w:pPr>
        <w:spacing w:line="240" w:lineRule="auto"/>
        <w:ind w:right="42"/>
        <w:jc w:val="both"/>
        <w:rPr>
          <w:rFonts w:ascii="Arial Narrow" w:hAnsi="Arial Narrow" w:cs="Arial"/>
          <w:b/>
          <w:color w:val="FF0000"/>
          <w:sz w:val="20"/>
          <w:szCs w:val="20"/>
        </w:rPr>
      </w:pPr>
      <w:r w:rsidRPr="009C316E">
        <w:rPr>
          <w:rFonts w:ascii="Arial Narrow" w:hAnsi="Arial Narrow" w:cs="Arial"/>
          <w:sz w:val="20"/>
          <w:szCs w:val="20"/>
        </w:rPr>
        <w:t xml:space="preserve">1.5.-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cuenta con recursos suficientes y con autorización para ejercerlos en el cumplimiento de sus obligaciones derivadas del presente contrato </w:t>
      </w:r>
      <w:r w:rsidR="007D1346">
        <w:rPr>
          <w:rFonts w:ascii="Arial Narrow" w:hAnsi="Arial Narrow" w:cs="Arial"/>
          <w:b/>
          <w:color w:val="FF0000"/>
          <w:sz w:val="20"/>
          <w:szCs w:val="20"/>
        </w:rPr>
        <w:t>XXXXXXXXXXXXXXXXXXXXXXXXXXXXXXXXXXXXXX</w:t>
      </w:r>
      <w:r w:rsidR="00001D62">
        <w:rPr>
          <w:rFonts w:ascii="Arial Narrow" w:hAnsi="Arial Narrow" w:cs="Arial"/>
          <w:b/>
          <w:color w:val="FF0000"/>
          <w:sz w:val="20"/>
          <w:szCs w:val="20"/>
        </w:rPr>
        <w:t>.</w:t>
      </w:r>
    </w:p>
    <w:p w14:paraId="02347EA0" w14:textId="54CAAF69" w:rsidR="00CA52E5" w:rsidRPr="009C316E" w:rsidRDefault="00CA52E5" w:rsidP="009C316E">
      <w:pPr>
        <w:spacing w:line="240" w:lineRule="auto"/>
        <w:ind w:right="42"/>
        <w:jc w:val="both"/>
        <w:rPr>
          <w:rFonts w:ascii="Arial Narrow" w:hAnsi="Arial Narrow" w:cs="Arial"/>
          <w:b/>
          <w:sz w:val="20"/>
          <w:szCs w:val="20"/>
        </w:rPr>
      </w:pPr>
      <w:r w:rsidRPr="009C316E">
        <w:rPr>
          <w:rFonts w:ascii="Arial Narrow" w:hAnsi="Arial Narrow" w:cs="Arial"/>
          <w:sz w:val="20"/>
          <w:szCs w:val="20"/>
        </w:rPr>
        <w:t xml:space="preserve">1.6.- Para efectos fiscales, las autoridades hacendarias le han asignado el Registro Federal de Contribuyentes </w:t>
      </w:r>
      <w:r w:rsidRPr="009C316E">
        <w:rPr>
          <w:rFonts w:ascii="Arial Narrow" w:hAnsi="Arial Narrow" w:cs="Arial"/>
          <w:b/>
          <w:sz w:val="20"/>
          <w:szCs w:val="20"/>
        </w:rPr>
        <w:t>GED620101652</w:t>
      </w:r>
    </w:p>
    <w:p w14:paraId="5A32389C" w14:textId="77777777" w:rsidR="005E2387" w:rsidRDefault="005E2387" w:rsidP="009C316E">
      <w:pPr>
        <w:spacing w:line="240" w:lineRule="auto"/>
        <w:ind w:right="42"/>
        <w:jc w:val="both"/>
        <w:rPr>
          <w:rFonts w:ascii="Arial Narrow" w:hAnsi="Arial Narrow" w:cs="Arial"/>
          <w:sz w:val="20"/>
          <w:szCs w:val="20"/>
        </w:rPr>
      </w:pPr>
    </w:p>
    <w:p w14:paraId="32EA67B0" w14:textId="2067BDA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1.7.- Tiene establecido su domicilio en el inmueble ubi</w:t>
      </w:r>
      <w:r w:rsidR="00B43707" w:rsidRPr="009C316E">
        <w:rPr>
          <w:rFonts w:ascii="Arial Narrow" w:hAnsi="Arial Narrow" w:cs="Arial"/>
          <w:sz w:val="20"/>
          <w:szCs w:val="20"/>
        </w:rPr>
        <w:t>cado en calle</w:t>
      </w:r>
      <w:r w:rsidR="00CA33B0">
        <w:rPr>
          <w:rFonts w:ascii="Arial Narrow" w:hAnsi="Arial Narrow" w:cs="Arial"/>
          <w:sz w:val="20"/>
          <w:szCs w:val="20"/>
        </w:rPr>
        <w:t xml:space="preserve"> De</w:t>
      </w:r>
      <w:r w:rsidR="00B43707" w:rsidRPr="009C316E">
        <w:rPr>
          <w:rFonts w:ascii="Arial Narrow" w:hAnsi="Arial Narrow" w:cs="Arial"/>
          <w:sz w:val="20"/>
          <w:szCs w:val="20"/>
        </w:rPr>
        <w:t xml:space="preserve"> La Loza No 103 Fracc. Los Remedios</w:t>
      </w:r>
      <w:r w:rsidRPr="009C316E">
        <w:rPr>
          <w:rFonts w:ascii="Arial Narrow" w:hAnsi="Arial Narrow" w:cs="Arial"/>
          <w:sz w:val="20"/>
          <w:szCs w:val="20"/>
        </w:rPr>
        <w:t xml:space="preserve"> en la Ciu</w:t>
      </w:r>
      <w:r w:rsidR="00B43707" w:rsidRPr="009C316E">
        <w:rPr>
          <w:rFonts w:ascii="Arial Narrow" w:hAnsi="Arial Narrow" w:cs="Arial"/>
          <w:sz w:val="20"/>
          <w:szCs w:val="20"/>
        </w:rPr>
        <w:t>dad de Durango, Dgo., C.P. 34100</w:t>
      </w:r>
      <w:r w:rsidRPr="009C316E">
        <w:rPr>
          <w:rFonts w:ascii="Arial Narrow" w:hAnsi="Arial Narrow" w:cs="Arial"/>
          <w:sz w:val="20"/>
          <w:szCs w:val="20"/>
        </w:rPr>
        <w:t>, mismo que se señala para todos los fines y efectos legales derivados del presente contrato.</w:t>
      </w:r>
    </w:p>
    <w:p w14:paraId="598ACCD5" w14:textId="2D67DF37" w:rsidR="00923631"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Manifestando además que el domicilio fiscal del Gobierno del Estado de Durango es </w:t>
      </w:r>
      <w:r w:rsidR="00576DF2">
        <w:rPr>
          <w:rFonts w:ascii="Arial Narrow" w:hAnsi="Arial Narrow" w:cs="Arial"/>
          <w:sz w:val="20"/>
          <w:szCs w:val="20"/>
        </w:rPr>
        <w:t>C</w:t>
      </w:r>
      <w:r w:rsidRPr="009C316E">
        <w:rPr>
          <w:rFonts w:ascii="Arial Narrow" w:hAnsi="Arial Narrow" w:cs="Arial"/>
          <w:sz w:val="20"/>
          <w:szCs w:val="20"/>
        </w:rPr>
        <w:t xml:space="preserve">alle Reforma No. 100, Col. Burócrata C.P. 34279 en la ciudad de Durango, Dgo.  </w:t>
      </w:r>
    </w:p>
    <w:p w14:paraId="760C75A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1.8.- Que los datos personales proporcionados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w:t>
      </w:r>
      <w:r w:rsidRPr="009C316E">
        <w:rPr>
          <w:rFonts w:ascii="Arial Narrow" w:hAnsi="Arial Narrow" w:cs="Arial"/>
          <w:b/>
          <w:bCs/>
          <w:sz w:val="20"/>
          <w:szCs w:val="20"/>
        </w:rPr>
        <w:t>“LA DEPENDENCIA”</w:t>
      </w:r>
      <w:r w:rsidRPr="009C316E">
        <w:rPr>
          <w:rFonts w:ascii="Arial Narrow" w:hAnsi="Arial Narrow" w:cs="Arial"/>
          <w:sz w:val="20"/>
          <w:szCs w:val="20"/>
        </w:rPr>
        <w:t>, tanto en formatos físicos como electrónicos, serán protegidos en términos de lo dispuesto por los artículos 1,4 y 109 de la Ley de Transparencia y Acceso a la Información Pública del Estado de Durango y demás disposiciones vigentes que resulten aplicables.</w:t>
      </w:r>
    </w:p>
    <w:p w14:paraId="7C0AE85E" w14:textId="77777777" w:rsidR="0071188E" w:rsidRDefault="0071188E" w:rsidP="009C316E">
      <w:pPr>
        <w:spacing w:line="240" w:lineRule="auto"/>
        <w:ind w:right="42"/>
        <w:jc w:val="both"/>
        <w:rPr>
          <w:rFonts w:ascii="Arial Narrow" w:hAnsi="Arial Narrow" w:cs="Arial"/>
          <w:b/>
          <w:bCs/>
          <w:sz w:val="20"/>
          <w:szCs w:val="20"/>
        </w:rPr>
      </w:pPr>
    </w:p>
    <w:p w14:paraId="6AA93FE0" w14:textId="3A50CCF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2.- “EL CONTRATISTA” </w:t>
      </w:r>
      <w:r w:rsidRPr="009C316E">
        <w:rPr>
          <w:rFonts w:ascii="Arial Narrow" w:hAnsi="Arial Narrow" w:cs="Arial"/>
          <w:sz w:val="20"/>
          <w:szCs w:val="20"/>
        </w:rPr>
        <w:t>declara que</w:t>
      </w:r>
      <w:r w:rsidR="00D21EFB" w:rsidRPr="009C316E">
        <w:rPr>
          <w:rFonts w:ascii="Arial Narrow" w:hAnsi="Arial Narrow" w:cs="Arial"/>
          <w:sz w:val="20"/>
          <w:szCs w:val="20"/>
        </w:rPr>
        <w:t>:</w:t>
      </w:r>
    </w:p>
    <w:p w14:paraId="0B8B6524" w14:textId="770AF9EE" w:rsidR="00F53F88" w:rsidRPr="0071188E" w:rsidRDefault="00F53F88" w:rsidP="00F53F88">
      <w:pPr>
        <w:spacing w:line="240" w:lineRule="auto"/>
        <w:ind w:right="42"/>
        <w:jc w:val="both"/>
        <w:rPr>
          <w:rFonts w:ascii="Arial Narrow" w:hAnsi="Arial Narrow" w:cs="Arial"/>
          <w:bCs/>
          <w:color w:val="538135" w:themeColor="accent6" w:themeShade="BF"/>
          <w:sz w:val="20"/>
          <w:szCs w:val="20"/>
        </w:rPr>
      </w:pPr>
      <w:r w:rsidRPr="00607165">
        <w:rPr>
          <w:rFonts w:ascii="Arial Narrow" w:hAnsi="Arial Narrow" w:cs="Arial"/>
          <w:bCs/>
          <w:color w:val="FF0000"/>
          <w:sz w:val="20"/>
          <w:szCs w:val="20"/>
        </w:rPr>
        <w:t xml:space="preserve">2.1.- </w:t>
      </w:r>
      <w:r w:rsidR="00E21DCE">
        <w:rPr>
          <w:rFonts w:ascii="Arial Narrow" w:hAnsi="Arial Narrow" w:cs="Arial"/>
          <w:bCs/>
          <w:color w:val="FF0000"/>
          <w:sz w:val="20"/>
          <w:szCs w:val="20"/>
        </w:rPr>
        <w:t>XXXXXXXXXXXXXXXXXXXXXXXXXXXXXXXXXXXXXXXXXXXXXXXXXXXXXXXXXXXXXXXXXXXXXXXXXXXXXXXXXXX</w:t>
      </w:r>
      <w:r w:rsidRPr="00607165">
        <w:rPr>
          <w:rFonts w:ascii="Arial Narrow" w:hAnsi="Arial Narrow" w:cs="Arial"/>
          <w:bCs/>
          <w:color w:val="FF0000"/>
          <w:sz w:val="20"/>
          <w:szCs w:val="20"/>
        </w:rPr>
        <w:t xml:space="preserve">, </w:t>
      </w:r>
      <w:r w:rsidR="007D1346">
        <w:rPr>
          <w:rFonts w:ascii="Arial Narrow" w:hAnsi="Arial Narrow" w:cs="Arial"/>
          <w:bCs/>
          <w:color w:val="FF0000"/>
          <w:sz w:val="20"/>
          <w:szCs w:val="20"/>
        </w:rPr>
        <w:t>XXXXXXXXXXXXXXXXXXXXXXXXXXXXXXXXXXXX</w:t>
      </w:r>
      <w:r w:rsidR="00E21DCE">
        <w:rPr>
          <w:rFonts w:ascii="Arial Narrow" w:hAnsi="Arial Narrow" w:cs="Arial"/>
          <w:bCs/>
          <w:color w:val="FF0000"/>
          <w:sz w:val="20"/>
          <w:szCs w:val="20"/>
        </w:rPr>
        <w:t>XXXXXXXXXXXXXXXXXXXXXXXXXXXXXXXXXXXXXXX</w:t>
      </w:r>
      <w:r w:rsidR="0055207C">
        <w:rPr>
          <w:rFonts w:ascii="Arial Narrow" w:hAnsi="Arial Narrow" w:cs="Arial"/>
          <w:bCs/>
          <w:color w:val="FF0000"/>
          <w:sz w:val="20"/>
          <w:szCs w:val="20"/>
        </w:rPr>
        <w:t>XXXXXXXXXXX.</w:t>
      </w:r>
    </w:p>
    <w:p w14:paraId="05D7DCEC" w14:textId="7B23267A" w:rsidR="00C65BE2" w:rsidRPr="00C2295B" w:rsidRDefault="00E21DCE" w:rsidP="009A438A">
      <w:pPr>
        <w:spacing w:line="240" w:lineRule="auto"/>
        <w:ind w:right="42"/>
        <w:jc w:val="both"/>
        <w:rPr>
          <w:rFonts w:ascii="Arial Narrow" w:hAnsi="Arial Narrow"/>
          <w:bCs/>
          <w:color w:val="FF0000"/>
          <w:sz w:val="20"/>
          <w:szCs w:val="20"/>
        </w:rPr>
      </w:pPr>
      <w:r>
        <w:rPr>
          <w:rFonts w:ascii="Arial Narrow" w:hAnsi="Arial Narrow" w:cs="Arial"/>
          <w:color w:val="FF0000"/>
          <w:sz w:val="20"/>
          <w:szCs w:val="20"/>
        </w:rPr>
        <w:t>2.2.-XXXXXXXXXXXXXXXXXXXXXXXXXXXXXXXXXXXXXXXXXXXXXXXXXXXXXXXXXXXXXX</w:t>
      </w:r>
      <w:r w:rsidR="007D1346">
        <w:rPr>
          <w:rFonts w:ascii="Arial Narrow" w:hAnsi="Arial Narrow" w:cs="Arial"/>
          <w:b/>
          <w:color w:val="FF0000"/>
          <w:sz w:val="20"/>
          <w:szCs w:val="20"/>
        </w:rPr>
        <w:t>XXXXXXXXXXXXXXXXXXXXX</w:t>
      </w:r>
      <w:r w:rsidR="0055207C">
        <w:rPr>
          <w:rFonts w:ascii="Arial Narrow" w:hAnsi="Arial Narrow" w:cs="Arial"/>
          <w:b/>
          <w:color w:val="FF0000"/>
          <w:sz w:val="20"/>
          <w:szCs w:val="20"/>
        </w:rPr>
        <w:t>X</w:t>
      </w:r>
      <w:r w:rsidR="007D1346">
        <w:rPr>
          <w:rFonts w:ascii="Arial Narrow" w:hAnsi="Arial Narrow" w:cs="Arial"/>
          <w:b/>
          <w:color w:val="FF0000"/>
          <w:sz w:val="20"/>
          <w:szCs w:val="20"/>
        </w:rPr>
        <w:t>XX</w:t>
      </w:r>
      <w:r w:rsidR="00F53F88" w:rsidRPr="00C2295B">
        <w:rPr>
          <w:rFonts w:ascii="Arial Narrow" w:hAnsi="Arial Narrow" w:cs="Arial"/>
          <w:color w:val="FF0000"/>
          <w:sz w:val="20"/>
          <w:szCs w:val="20"/>
        </w:rPr>
        <w:t xml:space="preserve"> </w:t>
      </w:r>
      <w:r>
        <w:rPr>
          <w:rFonts w:ascii="Arial Narrow" w:hAnsi="Arial Narrow" w:cs="Arial"/>
          <w:color w:val="FF0000"/>
          <w:sz w:val="20"/>
          <w:szCs w:val="20"/>
        </w:rPr>
        <w:t>XXXXXXXXXXXXXXXXXXXXXXXXXXXXXXXXXXXXXXXXXXXXXXXXXXXXXXXXXXXXXXXXXXXXXXXXXXXXXXXXXXXXXX</w:t>
      </w:r>
    </w:p>
    <w:p w14:paraId="25DA0B6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25C5F1D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2.4.- Conoce el contenido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202908D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2.5.- Conoce debidamente el sitio de los trabajos objeto de este contrato, así como las condiciones ambientales, y ha considerado todos los factores que intervienen en su ejecución.</w:t>
      </w:r>
    </w:p>
    <w:p w14:paraId="0EB6955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57166491" w14:textId="4D92DEBD" w:rsidR="00CA52E5" w:rsidRPr="009C316E" w:rsidRDefault="00CA52E5" w:rsidP="009C316E">
      <w:pPr>
        <w:spacing w:line="240" w:lineRule="auto"/>
        <w:ind w:right="42"/>
        <w:jc w:val="both"/>
        <w:rPr>
          <w:rFonts w:ascii="Arial Narrow" w:hAnsi="Arial Narrow"/>
          <w:b/>
          <w:bCs/>
          <w:color w:val="FF0000"/>
          <w:sz w:val="20"/>
          <w:szCs w:val="20"/>
        </w:rPr>
      </w:pPr>
      <w:r w:rsidRPr="009C316E">
        <w:rPr>
          <w:rFonts w:ascii="Arial Narrow" w:hAnsi="Arial Narrow" w:cs="Arial"/>
          <w:sz w:val="20"/>
          <w:szCs w:val="20"/>
        </w:rPr>
        <w:t>2.7.- Cuenta con Registro Federal de Contribuyentes, mismo que se identifica como</w:t>
      </w:r>
      <w:r w:rsidRPr="009C316E">
        <w:rPr>
          <w:rFonts w:ascii="Arial Narrow" w:hAnsi="Arial Narrow"/>
          <w:b/>
          <w:bCs/>
          <w:color w:val="000000" w:themeColor="text1"/>
          <w:sz w:val="20"/>
          <w:szCs w:val="20"/>
        </w:rPr>
        <w:t xml:space="preserve"> </w:t>
      </w:r>
      <w:r w:rsidR="007D1346">
        <w:rPr>
          <w:rFonts w:ascii="Arial Narrow" w:hAnsi="Arial Narrow"/>
          <w:b/>
          <w:bCs/>
          <w:color w:val="FF0000"/>
          <w:sz w:val="20"/>
          <w:szCs w:val="20"/>
        </w:rPr>
        <w:t>XXXXXXXXXXXX</w:t>
      </w:r>
    </w:p>
    <w:p w14:paraId="1DC5F97B" w14:textId="0C07210F" w:rsidR="00CA52E5" w:rsidRPr="009C316E" w:rsidRDefault="00CA52E5" w:rsidP="009C316E">
      <w:pPr>
        <w:spacing w:line="240" w:lineRule="auto"/>
        <w:ind w:right="42"/>
        <w:jc w:val="both"/>
        <w:rPr>
          <w:rFonts w:ascii="Arial Narrow" w:hAnsi="Arial Narrow"/>
          <w:b/>
          <w:bCs/>
          <w:color w:val="FF0000"/>
          <w:sz w:val="20"/>
          <w:szCs w:val="20"/>
        </w:rPr>
      </w:pPr>
      <w:r w:rsidRPr="009C316E">
        <w:rPr>
          <w:rFonts w:ascii="Arial Narrow" w:hAnsi="Arial Narrow" w:cs="Arial"/>
          <w:sz w:val="20"/>
          <w:szCs w:val="20"/>
        </w:rPr>
        <w:t xml:space="preserve">2.8.- Su representante se identifica con credencial del </w:t>
      </w:r>
      <w:r w:rsidR="00165026">
        <w:rPr>
          <w:rFonts w:ascii="Arial Narrow" w:hAnsi="Arial Narrow"/>
          <w:color w:val="000000" w:themeColor="text1"/>
          <w:sz w:val="20"/>
          <w:szCs w:val="20"/>
        </w:rPr>
        <w:t xml:space="preserve">INE </w:t>
      </w:r>
      <w:r w:rsidRPr="009C316E">
        <w:rPr>
          <w:rFonts w:ascii="Arial Narrow" w:hAnsi="Arial Narrow"/>
          <w:bCs/>
          <w:color w:val="000000" w:themeColor="text1"/>
          <w:sz w:val="20"/>
          <w:szCs w:val="20"/>
        </w:rPr>
        <w:t>clave de elector</w:t>
      </w:r>
      <w:r w:rsidRPr="009C316E">
        <w:rPr>
          <w:rFonts w:ascii="Arial Narrow" w:hAnsi="Arial Narrow"/>
          <w:b/>
          <w:bCs/>
          <w:color w:val="000000" w:themeColor="text1"/>
          <w:sz w:val="20"/>
          <w:szCs w:val="20"/>
        </w:rPr>
        <w:t xml:space="preserve">  </w:t>
      </w:r>
      <w:r w:rsidRPr="009A438A">
        <w:rPr>
          <w:rFonts w:ascii="Arial Narrow" w:hAnsi="Arial Narrow"/>
          <w:b/>
          <w:bCs/>
          <w:color w:val="FF0000"/>
          <w:sz w:val="20"/>
          <w:szCs w:val="20"/>
        </w:rPr>
        <w:t>N°</w:t>
      </w:r>
      <w:r w:rsidR="006006A4" w:rsidRPr="009A438A">
        <w:rPr>
          <w:rFonts w:ascii="Arial Narrow" w:hAnsi="Arial Narrow"/>
          <w:b/>
          <w:bCs/>
          <w:color w:val="FF0000"/>
          <w:sz w:val="20"/>
          <w:szCs w:val="20"/>
        </w:rPr>
        <w:t xml:space="preserve"> </w:t>
      </w:r>
      <w:r w:rsidR="007D1346">
        <w:rPr>
          <w:rFonts w:ascii="Arial Narrow" w:hAnsi="Arial Narrow"/>
          <w:b/>
          <w:bCs/>
          <w:color w:val="FF0000"/>
          <w:sz w:val="20"/>
          <w:szCs w:val="20"/>
        </w:rPr>
        <w:t>XXXXXXXXXXXXXXX</w:t>
      </w:r>
    </w:p>
    <w:p w14:paraId="337B6AE1" w14:textId="7FC48179"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2.9.-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w:t>
      </w:r>
      <w:r w:rsidRPr="009C316E">
        <w:rPr>
          <w:rFonts w:ascii="Arial Narrow" w:hAnsi="Arial Narrow" w:cs="Arial"/>
          <w:sz w:val="20"/>
          <w:szCs w:val="20"/>
        </w:rPr>
        <w:lastRenderedPageBreak/>
        <w:t>Patronales y Entero de Descuentos, sin adeudo, emitida por el INFONAVIT, las cuales se encuentran vigentes al momento de la suscripción del presente contrato y obras en el expediente respectivo.</w:t>
      </w:r>
    </w:p>
    <w:p w14:paraId="09987416" w14:textId="28CB39A4" w:rsidR="006111BE" w:rsidRPr="006111BE" w:rsidRDefault="00CA52E5" w:rsidP="009C316E">
      <w:pPr>
        <w:spacing w:line="240" w:lineRule="auto"/>
        <w:ind w:right="42"/>
        <w:jc w:val="both"/>
        <w:rPr>
          <w:rFonts w:ascii="Arial Narrow" w:hAnsi="Arial Narrow"/>
          <w:b/>
          <w:bCs/>
          <w:color w:val="538135" w:themeColor="accent6" w:themeShade="BF"/>
          <w:sz w:val="20"/>
          <w:szCs w:val="20"/>
        </w:rPr>
      </w:pPr>
      <w:r w:rsidRPr="009C316E">
        <w:rPr>
          <w:rFonts w:ascii="Arial Narrow" w:hAnsi="Arial Narrow" w:cs="Arial"/>
          <w:sz w:val="20"/>
          <w:szCs w:val="20"/>
        </w:rPr>
        <w:t>2.10.- Señala como su domicilio, para todos los efectos legales derivados del presente contrato el ubicado en</w:t>
      </w:r>
      <w:r w:rsidRPr="009C316E">
        <w:rPr>
          <w:rFonts w:ascii="Arial Narrow" w:hAnsi="Arial Narrow" w:cs="Arial"/>
          <w:b/>
          <w:color w:val="FF0000"/>
          <w:sz w:val="20"/>
          <w:szCs w:val="20"/>
        </w:rPr>
        <w:t xml:space="preserve"> </w:t>
      </w:r>
      <w:r w:rsidR="007D1346">
        <w:rPr>
          <w:rFonts w:ascii="Arial Narrow" w:hAnsi="Arial Narrow"/>
          <w:b/>
          <w:bCs/>
          <w:color w:val="FF0000"/>
          <w:sz w:val="20"/>
          <w:szCs w:val="20"/>
        </w:rPr>
        <w:t>XXXXXXXXXXXXXXXXXXXXXXXXXXXXXXXXXXXXXXXX.</w:t>
      </w:r>
    </w:p>
    <w:p w14:paraId="0BEB8A6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2.11.- Manifiesta bajo protesta de decir verdad que no se encuentra comprendido en los supuestos de los artículos 63 y 100 penúltimo párrafo de la </w:t>
      </w:r>
      <w:r w:rsidRPr="009C316E">
        <w:rPr>
          <w:rFonts w:ascii="Arial Narrow" w:hAnsi="Arial Narrow" w:cs="Arial"/>
          <w:b/>
          <w:bCs/>
          <w:sz w:val="20"/>
          <w:szCs w:val="20"/>
        </w:rPr>
        <w:t xml:space="preserve">“LOPSRMEM”, </w:t>
      </w:r>
      <w:r w:rsidRPr="009C316E">
        <w:rPr>
          <w:rFonts w:ascii="Arial Narrow" w:hAnsi="Arial Narrow" w:cs="Arial"/>
          <w:sz w:val="20"/>
          <w:szCs w:val="20"/>
        </w:rPr>
        <w:t>y que las personas que forman parte de la empresa no desempeñan empleo, cargo o comisión en el servicio público ni se encuentran inhabilitadas para hacerlo.</w:t>
      </w:r>
    </w:p>
    <w:p w14:paraId="6628ECB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2.12.- Bajo protesta de decir verdad manifiesta que su nacionalidad es mexicana.</w:t>
      </w:r>
    </w:p>
    <w:p w14:paraId="6236DC5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2.13.- Bajo protesta de decir verdad expresa que ha considerado en la integración de la proposición los materiales y equipos de instalación permanente que, en su caso, le proporcione la propia convocante, así como el programa de suministro correspondiente.</w:t>
      </w:r>
    </w:p>
    <w:p w14:paraId="305F7F59" w14:textId="1C1AC80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2.14.- Manifiesta bajo protesta de decir verdad que en la parte de los trabajos que eventualmente serían objeto de subcontratación, en caso de haberse previsto así en la invitación y/o bases de la licitación,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entregar la información necesaria que acredite la experiencia y capacidad técnica y económica de las personas que se </w:t>
      </w:r>
      <w:r w:rsidR="005E2387" w:rsidRPr="009C316E">
        <w:rPr>
          <w:rFonts w:ascii="Arial Narrow" w:hAnsi="Arial Narrow" w:cs="Arial"/>
          <w:sz w:val="20"/>
          <w:szCs w:val="20"/>
        </w:rPr>
        <w:t>subcontratarán. (</w:t>
      </w:r>
      <w:r w:rsidRPr="009C316E">
        <w:rPr>
          <w:rFonts w:ascii="Arial Narrow" w:hAnsi="Arial Narrow" w:cs="Arial"/>
          <w:sz w:val="20"/>
          <w:szCs w:val="20"/>
        </w:rPr>
        <w:t>no aplica para el presente contrato no se autoriza la subcontratación).</w:t>
      </w:r>
    </w:p>
    <w:p w14:paraId="49816252" w14:textId="77777777" w:rsidR="0071188E" w:rsidRDefault="0071188E" w:rsidP="009C316E">
      <w:pPr>
        <w:spacing w:line="240" w:lineRule="auto"/>
        <w:ind w:right="42"/>
        <w:jc w:val="both"/>
        <w:rPr>
          <w:rFonts w:ascii="Arial Narrow" w:hAnsi="Arial Narrow" w:cs="Arial"/>
          <w:b/>
          <w:bCs/>
          <w:sz w:val="20"/>
          <w:szCs w:val="20"/>
        </w:rPr>
      </w:pPr>
    </w:p>
    <w:p w14:paraId="126C1C8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3.- “LAS PARTES” </w:t>
      </w:r>
      <w:r w:rsidRPr="009C316E">
        <w:rPr>
          <w:rFonts w:ascii="Arial Narrow" w:hAnsi="Arial Narrow" w:cs="Arial"/>
          <w:sz w:val="20"/>
          <w:szCs w:val="20"/>
        </w:rPr>
        <w:t>declaran que:</w:t>
      </w:r>
    </w:p>
    <w:p w14:paraId="60A63958" w14:textId="20C00C03"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3.1.- La Invitación y las bases de licitación que originan el presente contrato, sus anexos, la Bitácora que se genere, el propio contrato y sus anexos son los instrumentos que vinculan a </w:t>
      </w:r>
      <w:r w:rsidRPr="009C316E">
        <w:rPr>
          <w:rFonts w:ascii="Arial Narrow" w:hAnsi="Arial Narrow" w:cs="Arial"/>
          <w:b/>
          <w:bCs/>
          <w:sz w:val="20"/>
          <w:szCs w:val="20"/>
        </w:rPr>
        <w:t>“LAS PARTES”</w:t>
      </w:r>
      <w:r w:rsidRPr="009C316E">
        <w:rPr>
          <w:rFonts w:ascii="Arial Narrow" w:hAnsi="Arial Narrow" w:cs="Arial"/>
          <w:sz w:val="20"/>
          <w:szCs w:val="20"/>
        </w:rPr>
        <w:t xml:space="preserve"> en sus derechos y obligaciones.</w:t>
      </w:r>
    </w:p>
    <w:p w14:paraId="66DEBEF0" w14:textId="4238AE81" w:rsidR="00A60AC9" w:rsidRDefault="00A60AC9" w:rsidP="009C316E">
      <w:pPr>
        <w:spacing w:line="240" w:lineRule="auto"/>
        <w:ind w:right="42"/>
        <w:jc w:val="both"/>
        <w:rPr>
          <w:rFonts w:ascii="Arial Narrow" w:hAnsi="Arial Narrow" w:cs="Arial"/>
          <w:b/>
          <w:bCs/>
          <w:sz w:val="20"/>
          <w:szCs w:val="20"/>
        </w:rPr>
      </w:pPr>
      <w:bookmarkStart w:id="3" w:name="_Hlk203463107"/>
      <w:r w:rsidRPr="009C316E">
        <w:rPr>
          <w:rFonts w:ascii="Arial Narrow" w:hAnsi="Arial Narrow" w:cs="Arial"/>
          <w:b/>
          <w:bCs/>
          <w:sz w:val="20"/>
          <w:szCs w:val="20"/>
        </w:rPr>
        <w:t xml:space="preserve">Anexos: </w:t>
      </w:r>
    </w:p>
    <w:p w14:paraId="138B545F" w14:textId="37F4E9C9" w:rsidR="00C57138" w:rsidRPr="00C57138" w:rsidRDefault="00C57138" w:rsidP="009C316E">
      <w:pPr>
        <w:spacing w:line="240" w:lineRule="auto"/>
        <w:ind w:right="42"/>
        <w:jc w:val="both"/>
        <w:rPr>
          <w:rFonts w:ascii="Arial Narrow" w:hAnsi="Arial Narrow" w:cs="Arial"/>
          <w:sz w:val="20"/>
          <w:szCs w:val="20"/>
        </w:rPr>
      </w:pPr>
      <w:r w:rsidRPr="00C57138">
        <w:rPr>
          <w:rFonts w:ascii="Arial Narrow" w:hAnsi="Arial Narrow" w:cs="Arial"/>
          <w:sz w:val="20"/>
          <w:szCs w:val="20"/>
        </w:rPr>
        <w:t xml:space="preserve">1.- </w:t>
      </w:r>
      <w:r>
        <w:rPr>
          <w:rFonts w:ascii="Arial Narrow" w:hAnsi="Arial Narrow" w:cs="Arial"/>
          <w:sz w:val="20"/>
          <w:szCs w:val="20"/>
        </w:rPr>
        <w:t>P</w:t>
      </w:r>
      <w:r w:rsidRPr="00C57138">
        <w:rPr>
          <w:rFonts w:ascii="Arial Narrow" w:hAnsi="Arial Narrow" w:cs="Arial"/>
          <w:sz w:val="20"/>
          <w:szCs w:val="20"/>
        </w:rPr>
        <w:t>royecto.</w:t>
      </w:r>
    </w:p>
    <w:p w14:paraId="6B1A9DB2" w14:textId="70E6F2B8" w:rsidR="00CA52E5" w:rsidRPr="009C316E" w:rsidRDefault="00C57138" w:rsidP="009C316E">
      <w:pPr>
        <w:spacing w:line="240" w:lineRule="auto"/>
        <w:ind w:right="42"/>
        <w:jc w:val="both"/>
        <w:rPr>
          <w:rFonts w:ascii="Arial Narrow" w:hAnsi="Arial Narrow" w:cs="Arial"/>
          <w:sz w:val="20"/>
          <w:szCs w:val="20"/>
        </w:rPr>
      </w:pPr>
      <w:r>
        <w:rPr>
          <w:rFonts w:ascii="Arial Narrow" w:hAnsi="Arial Narrow" w:cs="Arial"/>
          <w:sz w:val="20"/>
          <w:szCs w:val="20"/>
        </w:rPr>
        <w:t>2</w:t>
      </w:r>
      <w:r w:rsidR="00CA52E5" w:rsidRPr="009C316E">
        <w:rPr>
          <w:rFonts w:ascii="Arial Narrow" w:hAnsi="Arial Narrow" w:cs="Arial"/>
          <w:sz w:val="20"/>
          <w:szCs w:val="20"/>
        </w:rPr>
        <w:t>.-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38140F44" w14:textId="5617C5FC" w:rsidR="00CA52E5" w:rsidRPr="009C316E" w:rsidRDefault="00C57138" w:rsidP="009C316E">
      <w:pPr>
        <w:spacing w:line="240" w:lineRule="auto"/>
        <w:ind w:right="42"/>
        <w:jc w:val="both"/>
        <w:rPr>
          <w:rFonts w:ascii="Arial Narrow" w:hAnsi="Arial Narrow" w:cs="Arial"/>
          <w:sz w:val="20"/>
          <w:szCs w:val="20"/>
        </w:rPr>
      </w:pPr>
      <w:r>
        <w:rPr>
          <w:rFonts w:ascii="Arial Narrow" w:hAnsi="Arial Narrow" w:cs="Arial"/>
          <w:sz w:val="20"/>
          <w:szCs w:val="20"/>
        </w:rPr>
        <w:t>3</w:t>
      </w:r>
      <w:r w:rsidR="00CA52E5" w:rsidRPr="009C316E">
        <w:rPr>
          <w:rFonts w:ascii="Arial Narrow" w:hAnsi="Arial Narrow" w:cs="Arial"/>
          <w:sz w:val="20"/>
          <w:szCs w:val="20"/>
        </w:rPr>
        <w:t>- Programa general de ejecución de los trabajos</w:t>
      </w:r>
      <w:r>
        <w:rPr>
          <w:rFonts w:ascii="Arial Narrow" w:hAnsi="Arial Narrow" w:cs="Arial"/>
          <w:sz w:val="20"/>
          <w:szCs w:val="20"/>
        </w:rPr>
        <w:t>.</w:t>
      </w:r>
      <w:r w:rsidR="00CA52E5" w:rsidRPr="009C316E">
        <w:rPr>
          <w:rFonts w:ascii="Arial Narrow" w:hAnsi="Arial Narrow" w:cs="Arial"/>
          <w:sz w:val="20"/>
          <w:szCs w:val="20"/>
        </w:rPr>
        <w:t xml:space="preserve"> </w:t>
      </w:r>
    </w:p>
    <w:p w14:paraId="63622B1A" w14:textId="4D4266C5" w:rsidR="00CA52E5" w:rsidRPr="009C316E" w:rsidRDefault="00C57138" w:rsidP="009C316E">
      <w:pPr>
        <w:spacing w:line="240" w:lineRule="auto"/>
        <w:ind w:right="42"/>
        <w:jc w:val="both"/>
        <w:rPr>
          <w:rFonts w:ascii="Arial Narrow" w:hAnsi="Arial Narrow" w:cs="Arial"/>
          <w:sz w:val="20"/>
          <w:szCs w:val="20"/>
        </w:rPr>
      </w:pPr>
      <w:r>
        <w:rPr>
          <w:rFonts w:ascii="Arial Narrow" w:hAnsi="Arial Narrow" w:cs="Arial"/>
          <w:sz w:val="20"/>
          <w:szCs w:val="20"/>
        </w:rPr>
        <w:t>3</w:t>
      </w:r>
      <w:r w:rsidR="00A60AC9" w:rsidRPr="009C316E">
        <w:rPr>
          <w:rFonts w:ascii="Arial Narrow" w:hAnsi="Arial Narrow" w:cs="Arial"/>
          <w:sz w:val="20"/>
          <w:szCs w:val="20"/>
        </w:rPr>
        <w:t>.</w:t>
      </w:r>
      <w:r w:rsidR="005E2387">
        <w:rPr>
          <w:rFonts w:ascii="Arial Narrow" w:hAnsi="Arial Narrow" w:cs="Arial"/>
          <w:sz w:val="20"/>
          <w:szCs w:val="20"/>
        </w:rPr>
        <w:t>1</w:t>
      </w:r>
      <w:r w:rsidR="00CA52E5" w:rsidRPr="009C316E">
        <w:rPr>
          <w:rFonts w:ascii="Arial Narrow" w:hAnsi="Arial Narrow" w:cs="Arial"/>
          <w:sz w:val="20"/>
          <w:szCs w:val="20"/>
        </w:rPr>
        <w:t xml:space="preserve">.- Las estipulaciones contenidas en el presente contrato no modifican la invitación ni las bases de licitación que le dan origen, salvo que en junta de aclaraciones se haya realizado alguna modificación al respecto. </w:t>
      </w:r>
    </w:p>
    <w:p w14:paraId="04795B43" w14:textId="0CD15788" w:rsidR="00CA52E5" w:rsidRPr="009C316E" w:rsidRDefault="00C57138" w:rsidP="009C316E">
      <w:pPr>
        <w:spacing w:line="240" w:lineRule="auto"/>
        <w:ind w:right="42"/>
        <w:jc w:val="both"/>
        <w:rPr>
          <w:rFonts w:ascii="Arial Narrow" w:hAnsi="Arial Narrow" w:cs="Arial"/>
          <w:sz w:val="20"/>
          <w:szCs w:val="20"/>
        </w:rPr>
      </w:pPr>
      <w:r>
        <w:rPr>
          <w:rFonts w:ascii="Arial Narrow" w:hAnsi="Arial Narrow" w:cs="Arial"/>
          <w:sz w:val="20"/>
          <w:szCs w:val="20"/>
        </w:rPr>
        <w:t>3</w:t>
      </w:r>
      <w:r w:rsidR="00690ACE" w:rsidRPr="009C316E">
        <w:rPr>
          <w:rFonts w:ascii="Arial Narrow" w:hAnsi="Arial Narrow" w:cs="Arial"/>
          <w:sz w:val="20"/>
          <w:szCs w:val="20"/>
        </w:rPr>
        <w:t>.</w:t>
      </w:r>
      <w:r w:rsidR="005E2387">
        <w:rPr>
          <w:rFonts w:ascii="Arial Narrow" w:hAnsi="Arial Narrow" w:cs="Arial"/>
          <w:sz w:val="20"/>
          <w:szCs w:val="20"/>
        </w:rPr>
        <w:t>2</w:t>
      </w:r>
      <w:r w:rsidR="00CA52E5" w:rsidRPr="009C316E">
        <w:rPr>
          <w:rFonts w:ascii="Arial Narrow" w:hAnsi="Arial Narrow" w:cs="Arial"/>
          <w:sz w:val="20"/>
          <w:szCs w:val="20"/>
        </w:rPr>
        <w:t>-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bookmarkEnd w:id="3"/>
    <w:p w14:paraId="545E6F4D" w14:textId="77777777" w:rsidR="00CA52E5" w:rsidRPr="009C316E" w:rsidRDefault="00CA52E5" w:rsidP="009C316E">
      <w:pPr>
        <w:spacing w:line="240" w:lineRule="auto"/>
        <w:ind w:right="42"/>
        <w:jc w:val="center"/>
        <w:rPr>
          <w:rFonts w:ascii="Arial Narrow" w:hAnsi="Arial Narrow" w:cs="Arial"/>
          <w:b/>
          <w:bCs/>
          <w:szCs w:val="20"/>
        </w:rPr>
      </w:pPr>
      <w:r w:rsidRPr="009C316E">
        <w:rPr>
          <w:rFonts w:ascii="Arial Narrow" w:hAnsi="Arial Narrow" w:cs="Arial"/>
          <w:b/>
          <w:bCs/>
          <w:szCs w:val="20"/>
        </w:rPr>
        <w:t>CLÁUSULAS</w:t>
      </w:r>
    </w:p>
    <w:p w14:paraId="5B6CFD3B"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PRIMERA. </w:t>
      </w:r>
      <w:r w:rsidRPr="009C316E">
        <w:rPr>
          <w:rFonts w:ascii="Arial Narrow" w:hAnsi="Arial Narrow" w:cs="Arial"/>
          <w:b/>
          <w:bCs/>
          <w:sz w:val="20"/>
          <w:szCs w:val="20"/>
          <w:u w:val="single"/>
        </w:rPr>
        <w:t>OBJETO DEL CONTRATO.</w:t>
      </w:r>
    </w:p>
    <w:p w14:paraId="44D5D5B4" w14:textId="77777777" w:rsidR="00E24C20" w:rsidRPr="00666A47" w:rsidRDefault="00CA52E5" w:rsidP="00E24C20">
      <w:pPr>
        <w:tabs>
          <w:tab w:val="left" w:pos="-720"/>
          <w:tab w:val="left" w:pos="0"/>
          <w:tab w:val="right" w:pos="9498"/>
        </w:tabs>
        <w:suppressAutoHyphens/>
        <w:ind w:left="142" w:right="-143" w:hanging="142"/>
        <w:jc w:val="both"/>
        <w:rPr>
          <w:rFonts w:ascii="Arial Narrow" w:eastAsia="Times New Roman" w:hAnsi="Arial Narrow" w:cs="Arial"/>
          <w:b/>
          <w:sz w:val="20"/>
          <w:szCs w:val="20"/>
          <w:lang w:val="es-ES_tradnl" w:eastAsia="es-MX"/>
        </w:rPr>
      </w:pPr>
      <w:r w:rsidRPr="009C316E">
        <w:rPr>
          <w:rFonts w:ascii="Arial Narrow" w:hAnsi="Arial Narrow" w:cs="Arial"/>
          <w:b/>
          <w:bCs/>
          <w:sz w:val="20"/>
          <w:szCs w:val="20"/>
        </w:rPr>
        <w:t>“LA DEPENDENCIA”</w:t>
      </w:r>
      <w:r w:rsidRPr="009C316E">
        <w:rPr>
          <w:rFonts w:ascii="Arial Narrow" w:hAnsi="Arial Narrow" w:cs="Arial"/>
          <w:sz w:val="20"/>
          <w:szCs w:val="20"/>
        </w:rPr>
        <w:t xml:space="preserve"> encomienda a </w:t>
      </w:r>
      <w:r w:rsidRPr="009C316E">
        <w:rPr>
          <w:rFonts w:ascii="Arial Narrow" w:hAnsi="Arial Narrow" w:cs="Arial"/>
          <w:b/>
          <w:bCs/>
          <w:sz w:val="20"/>
          <w:szCs w:val="20"/>
        </w:rPr>
        <w:t>“EL CONTRATISTA”</w:t>
      </w:r>
      <w:r w:rsidRPr="009C316E">
        <w:rPr>
          <w:rFonts w:ascii="Arial Narrow" w:hAnsi="Arial Narrow" w:cs="Arial"/>
          <w:sz w:val="20"/>
          <w:szCs w:val="20"/>
        </w:rPr>
        <w:t xml:space="preserve"> la realización de los trabajos consistentes en</w:t>
      </w:r>
      <w:r w:rsidR="0071188E" w:rsidRPr="009C316E">
        <w:rPr>
          <w:rFonts w:ascii="Arial Narrow" w:hAnsi="Arial Narrow" w:cs="Arial"/>
          <w:b/>
          <w:sz w:val="20"/>
          <w:szCs w:val="20"/>
        </w:rPr>
        <w:t xml:space="preserve">: </w:t>
      </w:r>
      <w:r w:rsidR="007D1346">
        <w:rPr>
          <w:rFonts w:ascii="Arial Narrow" w:eastAsia="Times New Roman" w:hAnsi="Arial Narrow" w:cs="Arial"/>
          <w:b/>
          <w:color w:val="FF0000"/>
          <w:spacing w:val="-2"/>
          <w:sz w:val="20"/>
          <w:szCs w:val="20"/>
          <w:lang w:eastAsia="es-MX"/>
        </w:rPr>
        <w:t>XXXXXXXXXXXXXXXXXXXXXXXXXXXXXXXXXXXXX</w:t>
      </w:r>
      <w:r w:rsidR="000F1E6E" w:rsidRPr="009C316E">
        <w:rPr>
          <w:rFonts w:ascii="Arial Narrow" w:hAnsi="Arial Narrow" w:cs="Arial"/>
          <w:sz w:val="20"/>
          <w:szCs w:val="20"/>
        </w:rPr>
        <w:t xml:space="preserve"> </w:t>
      </w:r>
      <w:r w:rsidRPr="009C316E">
        <w:rPr>
          <w:rFonts w:ascii="Arial Narrow" w:hAnsi="Arial Narrow" w:cs="Arial"/>
          <w:sz w:val="20"/>
          <w:szCs w:val="20"/>
        </w:rPr>
        <w:t>REALIZANDO LOS TRABAJOS DE:</w:t>
      </w:r>
      <w:r w:rsidRPr="009C316E">
        <w:rPr>
          <w:rFonts w:ascii="Arial Narrow" w:hAnsi="Arial Narrow" w:cs="Arial"/>
          <w:b/>
          <w:sz w:val="20"/>
          <w:szCs w:val="20"/>
        </w:rPr>
        <w:t xml:space="preserve"> </w:t>
      </w:r>
      <w:r w:rsidR="007D1346">
        <w:rPr>
          <w:rFonts w:ascii="Arial Narrow" w:hAnsi="Arial Narrow" w:cs="Arial"/>
          <w:sz w:val="20"/>
          <w:szCs w:val="20"/>
        </w:rPr>
        <w:t>XXXXXXXXXXXXXXXXXXXXXXXXXXXX</w:t>
      </w:r>
      <w:r w:rsidR="0071188E">
        <w:rPr>
          <w:rFonts w:ascii="Arial Narrow" w:hAnsi="Arial Narrow" w:cs="Arial"/>
          <w:sz w:val="20"/>
          <w:szCs w:val="20"/>
        </w:rPr>
        <w:t xml:space="preserve">., </w:t>
      </w:r>
      <w:r w:rsidR="00E24C20" w:rsidRPr="00666A47">
        <w:rPr>
          <w:rFonts w:ascii="Arial Narrow" w:hAnsi="Arial Narrow" w:cs="Arial"/>
          <w:sz w:val="20"/>
          <w:szCs w:val="20"/>
        </w:rPr>
        <w:t xml:space="preserve">y </w:t>
      </w:r>
      <w:r w:rsidR="00E24C20" w:rsidRPr="00666A47">
        <w:rPr>
          <w:rFonts w:ascii="Arial Narrow" w:hAnsi="Arial Narrow" w:cs="Arial"/>
          <w:b/>
          <w:bCs/>
          <w:sz w:val="20"/>
          <w:szCs w:val="20"/>
        </w:rPr>
        <w:t xml:space="preserve">“EL CONTRATISTA” </w:t>
      </w:r>
      <w:r w:rsidR="00E24C20" w:rsidRPr="00666A47">
        <w:rPr>
          <w:rFonts w:ascii="Arial Narrow" w:hAnsi="Arial Narrow" w:cs="Arial"/>
          <w:sz w:val="20"/>
          <w:szCs w:val="20"/>
        </w:rPr>
        <w:t xml:space="preserve">se obliga a realizarlos conforme al (los) programa (s) de </w:t>
      </w:r>
      <w:r w:rsidR="00E24C20" w:rsidRPr="00666A47">
        <w:rPr>
          <w:rFonts w:ascii="Arial Narrow" w:hAnsi="Arial Narrow" w:cs="Arial"/>
          <w:sz w:val="20"/>
          <w:szCs w:val="20"/>
        </w:rPr>
        <w:lastRenderedPageBreak/>
        <w:t>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p>
    <w:p w14:paraId="42B295DD" w14:textId="5A7432CE"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En términos de lo anterior, “EL CONTRATISTA” </w:t>
      </w:r>
      <w:r w:rsidRPr="009C316E">
        <w:rPr>
          <w:rFonts w:ascii="Arial Narrow" w:hAnsi="Arial Narrow" w:cs="Arial"/>
          <w:sz w:val="20"/>
          <w:szCs w:val="20"/>
        </w:rPr>
        <w:t xml:space="preserve">deberá llevar a cabo la </w:t>
      </w:r>
      <w:r w:rsidRPr="009C316E">
        <w:rPr>
          <w:rFonts w:ascii="Arial Narrow" w:hAnsi="Arial Narrow" w:cs="Arial"/>
          <w:b/>
          <w:bCs/>
          <w:sz w:val="20"/>
          <w:szCs w:val="20"/>
        </w:rPr>
        <w:t>obra</w:t>
      </w:r>
      <w:r w:rsidRPr="009C316E">
        <w:rPr>
          <w:rFonts w:ascii="Arial Narrow" w:hAnsi="Arial Narrow" w:cs="Arial"/>
          <w:sz w:val="20"/>
          <w:szCs w:val="20"/>
        </w:rPr>
        <w:t xml:space="preserve"> y será responsable de la correcta ejecución de los trabajos</w:t>
      </w:r>
    </w:p>
    <w:p w14:paraId="2BFE12A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se compromete a que los trabajos objeto del presente contrato se sujetarán a:</w:t>
      </w:r>
    </w:p>
    <w:p w14:paraId="7F84668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La legislación mexicana;</w:t>
      </w:r>
    </w:p>
    <w:p w14:paraId="22098511" w14:textId="09B533D3" w:rsidR="00C57138" w:rsidRDefault="00165026" w:rsidP="009C316E">
      <w:pPr>
        <w:spacing w:line="240" w:lineRule="auto"/>
        <w:ind w:right="42"/>
        <w:jc w:val="both"/>
        <w:rPr>
          <w:rFonts w:ascii="Arial Narrow" w:hAnsi="Arial Narrow" w:cs="Arial"/>
          <w:sz w:val="20"/>
          <w:szCs w:val="20"/>
        </w:rPr>
      </w:pPr>
      <w:r>
        <w:rPr>
          <w:rFonts w:ascii="Arial Narrow" w:hAnsi="Arial Narrow" w:cs="Arial"/>
          <w:sz w:val="20"/>
          <w:szCs w:val="20"/>
        </w:rPr>
        <w:t xml:space="preserve">2.- </w:t>
      </w:r>
      <w:r w:rsidR="00C57138">
        <w:rPr>
          <w:rFonts w:ascii="Arial Narrow" w:hAnsi="Arial Narrow" w:cs="Arial"/>
          <w:sz w:val="20"/>
          <w:szCs w:val="20"/>
        </w:rPr>
        <w:t>El Proyecto y su proposición, y</w:t>
      </w:r>
    </w:p>
    <w:p w14:paraId="0246A826" w14:textId="205E42E2" w:rsidR="00CA52E5" w:rsidRPr="009C316E" w:rsidRDefault="00C57138" w:rsidP="009C316E">
      <w:pPr>
        <w:spacing w:line="240" w:lineRule="auto"/>
        <w:ind w:right="42"/>
        <w:jc w:val="both"/>
        <w:rPr>
          <w:rFonts w:ascii="Arial Narrow" w:hAnsi="Arial Narrow" w:cs="Arial"/>
          <w:sz w:val="20"/>
          <w:szCs w:val="20"/>
        </w:rPr>
      </w:pPr>
      <w:r>
        <w:rPr>
          <w:rFonts w:ascii="Arial Narrow" w:hAnsi="Arial Narrow" w:cs="Arial"/>
          <w:sz w:val="20"/>
          <w:szCs w:val="20"/>
        </w:rPr>
        <w:t xml:space="preserve">3.- </w:t>
      </w:r>
      <w:r w:rsidR="00CA52E5" w:rsidRPr="009C316E">
        <w:rPr>
          <w:rFonts w:ascii="Arial Narrow" w:hAnsi="Arial Narrow" w:cs="Arial"/>
          <w:sz w:val="20"/>
          <w:szCs w:val="20"/>
        </w:rPr>
        <w:t>Los documentos que conforman el presente contrato, según los mismos sean modificados, en su caso.</w:t>
      </w:r>
    </w:p>
    <w:p w14:paraId="03A5CD84" w14:textId="77777777" w:rsidR="0071188E" w:rsidRDefault="0071188E" w:rsidP="009C316E">
      <w:pPr>
        <w:spacing w:line="240" w:lineRule="auto"/>
        <w:ind w:right="42"/>
        <w:jc w:val="both"/>
        <w:rPr>
          <w:rFonts w:ascii="Arial Narrow" w:hAnsi="Arial Narrow" w:cs="Arial"/>
          <w:b/>
          <w:bCs/>
          <w:sz w:val="20"/>
          <w:szCs w:val="20"/>
        </w:rPr>
      </w:pPr>
    </w:p>
    <w:p w14:paraId="78EFA1B0"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SEGUNDA. </w:t>
      </w:r>
      <w:r w:rsidRPr="009C316E">
        <w:rPr>
          <w:rFonts w:ascii="Arial Narrow" w:hAnsi="Arial Narrow" w:cs="Arial"/>
          <w:b/>
          <w:bCs/>
          <w:sz w:val="20"/>
          <w:szCs w:val="20"/>
          <w:u w:val="single"/>
        </w:rPr>
        <w:t>MONTO DEL CONTRATO</w:t>
      </w:r>
    </w:p>
    <w:p w14:paraId="4BDC5442" w14:textId="4C99C66B"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monto total del presente contrato es la cantidad de </w:t>
      </w:r>
      <w:r w:rsidR="007D1346">
        <w:rPr>
          <w:rFonts w:ascii="Arial Narrow" w:hAnsi="Arial Narrow"/>
          <w:b/>
          <w:spacing w:val="-2"/>
          <w:sz w:val="20"/>
          <w:szCs w:val="20"/>
        </w:rPr>
        <w:t>XXXXXXXXX</w:t>
      </w:r>
      <w:r w:rsidR="0071188E">
        <w:rPr>
          <w:rFonts w:ascii="Arial Narrow" w:hAnsi="Arial Narrow"/>
          <w:b/>
          <w:spacing w:val="-2"/>
        </w:rPr>
        <w:t xml:space="preserve"> (</w:t>
      </w:r>
      <w:r w:rsidR="007D1346">
        <w:rPr>
          <w:rFonts w:ascii="Arial Narrow" w:hAnsi="Arial Narrow"/>
          <w:b/>
          <w:spacing w:val="-2"/>
        </w:rPr>
        <w:t>XXXXXXXXXXXXXXXXXXXXXXXXXXXXXXX</w:t>
      </w:r>
      <w:r w:rsidR="0071188E" w:rsidRPr="00A86996">
        <w:rPr>
          <w:rFonts w:ascii="Arial Narrow" w:hAnsi="Arial Narrow"/>
          <w:b/>
          <w:spacing w:val="-2"/>
        </w:rPr>
        <w:t>.)</w:t>
      </w:r>
      <w:r w:rsidR="009C316E" w:rsidRPr="009C316E">
        <w:rPr>
          <w:rFonts w:ascii="Arial Narrow" w:hAnsi="Arial Narrow"/>
          <w:spacing w:val="-2"/>
          <w:sz w:val="20"/>
          <w:szCs w:val="20"/>
        </w:rPr>
        <w:t xml:space="preserve"> </w:t>
      </w:r>
      <w:r w:rsidRPr="009C316E">
        <w:rPr>
          <w:rFonts w:ascii="Arial Narrow" w:eastAsia="Times New Roman" w:hAnsi="Arial Narrow" w:cs="Arial"/>
          <w:color w:val="000000" w:themeColor="text1"/>
          <w:sz w:val="20"/>
          <w:szCs w:val="20"/>
          <w:lang w:eastAsia="es-MX"/>
        </w:rPr>
        <w:t>M</w:t>
      </w:r>
      <w:r w:rsidRPr="009C316E">
        <w:rPr>
          <w:rFonts w:ascii="Arial Narrow" w:hAnsi="Arial Narrow" w:cs="Arial"/>
          <w:color w:val="000000" w:themeColor="text1"/>
          <w:sz w:val="20"/>
          <w:szCs w:val="20"/>
        </w:rPr>
        <w:t>ás</w:t>
      </w:r>
      <w:r w:rsidRPr="009C316E">
        <w:rPr>
          <w:rFonts w:ascii="Arial Narrow" w:hAnsi="Arial Narrow" w:cs="Arial"/>
          <w:sz w:val="20"/>
          <w:szCs w:val="20"/>
        </w:rPr>
        <w:t xml:space="preserve"> el impuesto al valor agregado, conforme al Catálogo de Conceptos del presente contrato.</w:t>
      </w:r>
    </w:p>
    <w:p w14:paraId="63C3B8FD" w14:textId="7B6FE54E"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tipo de moneda del contrato es el peso mexicano.</w:t>
      </w:r>
    </w:p>
    <w:p w14:paraId="5726061E" w14:textId="77777777" w:rsidR="003F0B9D" w:rsidRPr="003F0B9D" w:rsidRDefault="003F0B9D" w:rsidP="003F0B9D">
      <w:pPr>
        <w:spacing w:after="0" w:line="240" w:lineRule="auto"/>
        <w:ind w:right="-143"/>
        <w:jc w:val="both"/>
        <w:rPr>
          <w:rFonts w:ascii="Arial Narrow" w:eastAsia="Calibri" w:hAnsi="Arial Narrow" w:cs="Arial"/>
          <w:sz w:val="20"/>
          <w:szCs w:val="20"/>
          <w:lang w:val="es-ES"/>
        </w:rPr>
      </w:pPr>
      <w:r w:rsidRPr="003F0B9D">
        <w:rPr>
          <w:rFonts w:ascii="Arial Narrow" w:eastAsia="Calibri" w:hAnsi="Arial Narrow" w:cs="Arial"/>
          <w:sz w:val="20"/>
          <w:szCs w:val="20"/>
          <w:lang w:val="es-ES"/>
        </w:rPr>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68C58A08" w14:textId="77777777" w:rsidR="003F0B9D" w:rsidRPr="003F0B9D" w:rsidRDefault="003F0B9D" w:rsidP="003F0B9D">
      <w:pPr>
        <w:spacing w:after="0" w:line="240" w:lineRule="auto"/>
        <w:ind w:right="-143"/>
        <w:jc w:val="both"/>
        <w:rPr>
          <w:rFonts w:ascii="Arial Narrow" w:eastAsia="Calibri" w:hAnsi="Arial Narrow" w:cs="Arial"/>
          <w:sz w:val="20"/>
          <w:szCs w:val="20"/>
          <w:lang w:val="es-ES"/>
        </w:rPr>
      </w:pPr>
    </w:p>
    <w:p w14:paraId="0AC9FFBF" w14:textId="77777777" w:rsidR="0071188E" w:rsidRDefault="0071188E" w:rsidP="009C316E">
      <w:pPr>
        <w:spacing w:line="240" w:lineRule="auto"/>
        <w:ind w:right="42"/>
        <w:jc w:val="both"/>
        <w:rPr>
          <w:rFonts w:ascii="Arial Narrow" w:hAnsi="Arial Narrow" w:cs="Arial"/>
          <w:b/>
          <w:bCs/>
          <w:sz w:val="20"/>
          <w:szCs w:val="20"/>
        </w:rPr>
      </w:pPr>
    </w:p>
    <w:p w14:paraId="6FCA73A9"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TERCERA. </w:t>
      </w:r>
      <w:r w:rsidRPr="009C316E">
        <w:rPr>
          <w:rFonts w:ascii="Arial Narrow" w:hAnsi="Arial Narrow" w:cs="Arial"/>
          <w:b/>
          <w:bCs/>
          <w:sz w:val="20"/>
          <w:szCs w:val="20"/>
          <w:u w:val="single"/>
        </w:rPr>
        <w:t>PLAZO DE EJECUCIÓN</w:t>
      </w:r>
    </w:p>
    <w:p w14:paraId="30CA6217" w14:textId="01D16050"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“EL CONTRATISTA”</w:t>
      </w:r>
      <w:r w:rsidRPr="009C316E">
        <w:rPr>
          <w:rFonts w:ascii="Arial Narrow" w:hAnsi="Arial Narrow" w:cs="Arial"/>
          <w:sz w:val="20"/>
          <w:szCs w:val="20"/>
        </w:rPr>
        <w:t xml:space="preserve"> se obliga a realizar los trabajos materia del presente contrato en un plazo que no excederá de </w:t>
      </w:r>
      <w:r w:rsidR="007D1346">
        <w:rPr>
          <w:rFonts w:ascii="Arial Narrow" w:hAnsi="Arial Narrow" w:cs="Arial"/>
          <w:b/>
          <w:color w:val="FF0000"/>
          <w:sz w:val="20"/>
          <w:szCs w:val="20"/>
        </w:rPr>
        <w:t>XXXXXX</w:t>
      </w:r>
      <w:r w:rsidRPr="009C316E">
        <w:rPr>
          <w:rFonts w:ascii="Arial Narrow" w:hAnsi="Arial Narrow" w:cs="Arial"/>
          <w:b/>
          <w:color w:val="FF0000"/>
          <w:sz w:val="20"/>
          <w:szCs w:val="20"/>
        </w:rPr>
        <w:t>) días naturales</w:t>
      </w:r>
      <w:r w:rsidRPr="009C316E">
        <w:rPr>
          <w:rFonts w:ascii="Arial Narrow" w:hAnsi="Arial Narrow" w:cs="Arial"/>
          <w:sz w:val="20"/>
          <w:szCs w:val="20"/>
        </w:rPr>
        <w:t xml:space="preserve">. El inicio de la ejecución de los trabajos será el día </w:t>
      </w:r>
      <w:r w:rsidR="007D1346">
        <w:rPr>
          <w:rFonts w:ascii="Arial Narrow" w:hAnsi="Arial Narrow" w:cs="Arial"/>
          <w:b/>
          <w:color w:val="FF0000"/>
          <w:sz w:val="20"/>
          <w:szCs w:val="20"/>
        </w:rPr>
        <w:t>XXXXXXX</w:t>
      </w:r>
      <w:r w:rsidRPr="009C316E">
        <w:rPr>
          <w:rFonts w:ascii="Arial Narrow" w:hAnsi="Arial Narrow" w:cs="Arial"/>
          <w:sz w:val="20"/>
          <w:szCs w:val="20"/>
        </w:rPr>
        <w:t xml:space="preserve">, y se concluirá a más tardar el día </w:t>
      </w:r>
      <w:r w:rsidR="007D1346">
        <w:rPr>
          <w:rFonts w:ascii="Arial Narrow" w:hAnsi="Arial Narrow" w:cs="Arial"/>
          <w:b/>
          <w:color w:val="FF0000"/>
          <w:sz w:val="20"/>
          <w:szCs w:val="20"/>
        </w:rPr>
        <w:t>XXXXXXXX</w:t>
      </w:r>
      <w:r w:rsidRPr="009C316E">
        <w:rPr>
          <w:rFonts w:ascii="Arial Narrow" w:hAnsi="Arial Narrow" w:cs="Arial"/>
          <w:sz w:val="20"/>
          <w:szCs w:val="20"/>
        </w:rPr>
        <w:t>, de conformidad con lo siguiente:</w:t>
      </w:r>
    </w:p>
    <w:p w14:paraId="2DFCB23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Programa de ejecución general de los trabajos conforme el presupuesto total con sus erogaciones, calendarizado;</w:t>
      </w:r>
    </w:p>
    <w:p w14:paraId="0928E87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 Programas cuantificados y calendarizados de erogaciones, con los trabajos de la obra, cuantificación de suministro o utilización de los períodos determinados en los siguientes rubros:</w:t>
      </w:r>
    </w:p>
    <w:p w14:paraId="72FEF02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2.1.- De la mano de obra</w:t>
      </w:r>
    </w:p>
    <w:p w14:paraId="78F4F73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2.2.- De la maquinaria y equipo de construcción</w:t>
      </w:r>
    </w:p>
    <w:p w14:paraId="09A0A1B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2.3.- De los materiales más significativos y equipos de instalación permanente, en unidades convencionales y volúmenes requeridos.</w:t>
      </w:r>
    </w:p>
    <w:p w14:paraId="321257E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2.4.- De utilización del personal profesional técnico, administrativo y de servicios, encargado de la dirección, administración y ejecución de los trabajos.</w:t>
      </w:r>
    </w:p>
    <w:p w14:paraId="4868735E" w14:textId="77777777" w:rsidR="00576DF2" w:rsidRDefault="00576DF2" w:rsidP="009C316E">
      <w:pPr>
        <w:spacing w:line="240" w:lineRule="auto"/>
        <w:ind w:right="42"/>
        <w:jc w:val="both"/>
        <w:rPr>
          <w:rFonts w:ascii="Arial Narrow" w:hAnsi="Arial Narrow" w:cs="Arial"/>
          <w:b/>
          <w:bCs/>
          <w:sz w:val="20"/>
          <w:szCs w:val="20"/>
        </w:rPr>
      </w:pPr>
    </w:p>
    <w:p w14:paraId="5455BF30"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CUARTA. </w:t>
      </w:r>
      <w:r w:rsidRPr="009C316E">
        <w:rPr>
          <w:rFonts w:ascii="Arial Narrow" w:hAnsi="Arial Narrow" w:cs="Arial"/>
          <w:b/>
          <w:bCs/>
          <w:sz w:val="20"/>
          <w:szCs w:val="20"/>
          <w:u w:val="single"/>
        </w:rPr>
        <w:t>DISPONIBILIDAD DEL INMUEBLE Y DOCUMENTOS ADMINSTRATIVOS</w:t>
      </w:r>
    </w:p>
    <w:p w14:paraId="704EF75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se obliga a poner a disposición de </w:t>
      </w:r>
      <w:r w:rsidRPr="009C316E">
        <w:rPr>
          <w:rFonts w:ascii="Arial Narrow" w:hAnsi="Arial Narrow" w:cs="Arial"/>
          <w:b/>
          <w:bCs/>
          <w:sz w:val="20"/>
          <w:szCs w:val="20"/>
        </w:rPr>
        <w:t>“EL CONTRATISTA”</w:t>
      </w:r>
      <w:r w:rsidRPr="009C316E">
        <w:rPr>
          <w:rFonts w:ascii="Arial Narrow" w:hAnsi="Arial Narrow"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9C316E">
        <w:rPr>
          <w:rFonts w:ascii="Arial Narrow" w:hAnsi="Arial Narrow" w:cs="Arial"/>
          <w:b/>
          <w:bCs/>
          <w:sz w:val="20"/>
          <w:szCs w:val="20"/>
        </w:rPr>
        <w:t>“LA DEPENDENCIA”</w:t>
      </w:r>
      <w:r w:rsidRPr="009C316E">
        <w:rPr>
          <w:rFonts w:ascii="Arial Narrow" w:hAnsi="Arial Narrow" w:cs="Arial"/>
          <w:sz w:val="20"/>
          <w:szCs w:val="20"/>
        </w:rPr>
        <w:t xml:space="preserve"> prorrogará, en igual plazo, la fecha originalmente pactada para la terminación de los trabajos.</w:t>
      </w:r>
    </w:p>
    <w:p w14:paraId="3058C826" w14:textId="62A3F058"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no </w:t>
      </w:r>
      <w:r w:rsidRPr="009C316E">
        <w:rPr>
          <w:rFonts w:ascii="Arial Narrow" w:hAnsi="Arial Narrow" w:cs="Arial"/>
          <w:sz w:val="20"/>
          <w:szCs w:val="20"/>
        </w:rPr>
        <w:t xml:space="preserve">pondrá a disposición de </w:t>
      </w:r>
      <w:r w:rsidRPr="009C316E">
        <w:rPr>
          <w:rFonts w:ascii="Arial Narrow" w:hAnsi="Arial Narrow" w:cs="Arial"/>
          <w:b/>
          <w:bCs/>
          <w:sz w:val="20"/>
          <w:szCs w:val="20"/>
        </w:rPr>
        <w:t>“EL CONTRATISTA”</w:t>
      </w:r>
      <w:r w:rsidRPr="009C316E">
        <w:rPr>
          <w:rFonts w:ascii="Arial Narrow" w:hAnsi="Arial Narrow" w:cs="Arial"/>
          <w:sz w:val="20"/>
          <w:szCs w:val="20"/>
        </w:rPr>
        <w:t xml:space="preserve"> los permisos, licencias y demás autorizaciones que sean necesarias para la realización de los trabajos, como se estipulo desde las bases de licitación, responsabilizando </w:t>
      </w:r>
      <w:r w:rsidR="00441D2B" w:rsidRPr="009C316E">
        <w:rPr>
          <w:rFonts w:ascii="Arial Narrow" w:hAnsi="Arial Narrow" w:cs="Arial"/>
          <w:sz w:val="20"/>
          <w:szCs w:val="20"/>
        </w:rPr>
        <w:t>al “</w:t>
      </w:r>
      <w:r w:rsidRPr="009C316E">
        <w:rPr>
          <w:rFonts w:ascii="Arial Narrow" w:hAnsi="Arial Narrow" w:cs="Arial"/>
          <w:b/>
          <w:sz w:val="20"/>
          <w:szCs w:val="20"/>
        </w:rPr>
        <w:t>CONTRATISTA</w:t>
      </w:r>
      <w:r w:rsidRPr="009C316E">
        <w:rPr>
          <w:rFonts w:ascii="Arial Narrow" w:hAnsi="Arial Narrow" w:cs="Arial"/>
          <w:sz w:val="20"/>
          <w:szCs w:val="20"/>
        </w:rPr>
        <w:t>” de llevarlos a cabo.</w:t>
      </w:r>
    </w:p>
    <w:p w14:paraId="777522BA" w14:textId="77777777" w:rsidR="0071188E" w:rsidRDefault="0071188E" w:rsidP="009C316E">
      <w:pPr>
        <w:spacing w:line="240" w:lineRule="auto"/>
        <w:ind w:right="42"/>
        <w:jc w:val="both"/>
        <w:rPr>
          <w:rFonts w:ascii="Arial Narrow" w:hAnsi="Arial Narrow" w:cs="Arial"/>
          <w:b/>
          <w:bCs/>
          <w:sz w:val="20"/>
          <w:szCs w:val="20"/>
        </w:rPr>
      </w:pPr>
    </w:p>
    <w:p w14:paraId="2C705A7D"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QUINTA. </w:t>
      </w:r>
      <w:r w:rsidRPr="009C316E">
        <w:rPr>
          <w:rFonts w:ascii="Arial Narrow" w:hAnsi="Arial Narrow" w:cs="Arial"/>
          <w:b/>
          <w:bCs/>
          <w:sz w:val="20"/>
          <w:szCs w:val="20"/>
          <w:u w:val="single"/>
        </w:rPr>
        <w:t>FORMA DE PAGO</w:t>
      </w:r>
    </w:p>
    <w:p w14:paraId="1F95F39C" w14:textId="39DA1D00"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9C316E">
        <w:rPr>
          <w:rFonts w:ascii="Arial Narrow" w:hAnsi="Arial Narrow" w:cs="Arial"/>
          <w:b/>
          <w:bCs/>
          <w:sz w:val="20"/>
          <w:szCs w:val="20"/>
        </w:rPr>
        <w:t>“EL CONTRATISTA”</w:t>
      </w:r>
      <w:r w:rsidRPr="009C316E">
        <w:rPr>
          <w:rFonts w:ascii="Arial Narrow" w:hAnsi="Arial Narrow" w:cs="Arial"/>
          <w:sz w:val="20"/>
          <w:szCs w:val="20"/>
        </w:rPr>
        <w:t xml:space="preserve"> al Residente de Obra, dentro de los seis días naturales siguientes a la fecha d</w:t>
      </w:r>
      <w:r w:rsidR="003E065F" w:rsidRPr="009C316E">
        <w:rPr>
          <w:rFonts w:ascii="Arial Narrow" w:hAnsi="Arial Narrow" w:cs="Arial"/>
          <w:sz w:val="20"/>
          <w:szCs w:val="20"/>
        </w:rPr>
        <w:t>e</w:t>
      </w:r>
      <w:r w:rsidR="00AC0521" w:rsidRPr="009C316E">
        <w:rPr>
          <w:rFonts w:ascii="Arial Narrow" w:hAnsi="Arial Narrow" w:cs="Arial"/>
          <w:sz w:val="20"/>
          <w:szCs w:val="20"/>
        </w:rPr>
        <w:t xml:space="preserve"> corte</w:t>
      </w:r>
      <w:r w:rsidR="00112EDA" w:rsidRPr="009C316E">
        <w:rPr>
          <w:rFonts w:ascii="Arial Narrow" w:hAnsi="Arial Narrow" w:cs="Arial"/>
          <w:sz w:val="20"/>
          <w:szCs w:val="20"/>
        </w:rPr>
        <w:t xml:space="preserve"> la cual será el día ultimo de cada mes</w:t>
      </w:r>
      <w:r w:rsidR="008C235B">
        <w:rPr>
          <w:rFonts w:ascii="Arial Narrow" w:hAnsi="Arial Narrow" w:cs="Arial"/>
          <w:sz w:val="20"/>
          <w:szCs w:val="20"/>
        </w:rPr>
        <w:t xml:space="preserve"> en </w:t>
      </w:r>
      <w:r w:rsidR="00576DF2">
        <w:rPr>
          <w:rFonts w:ascii="Arial Narrow" w:hAnsi="Arial Narrow" w:cs="Arial"/>
          <w:sz w:val="20"/>
          <w:szCs w:val="20"/>
        </w:rPr>
        <w:t>C</w:t>
      </w:r>
      <w:r w:rsidR="008C235B">
        <w:rPr>
          <w:rFonts w:ascii="Arial Narrow" w:hAnsi="Arial Narrow" w:cs="Arial"/>
          <w:sz w:val="20"/>
          <w:szCs w:val="20"/>
        </w:rPr>
        <w:t>alle</w:t>
      </w:r>
      <w:r w:rsidR="005424B5">
        <w:rPr>
          <w:rFonts w:ascii="Arial Narrow" w:hAnsi="Arial Narrow" w:cs="Arial"/>
          <w:sz w:val="20"/>
          <w:szCs w:val="20"/>
        </w:rPr>
        <w:t xml:space="preserve"> De</w:t>
      </w:r>
      <w:r w:rsidR="008C235B">
        <w:rPr>
          <w:rFonts w:ascii="Arial Narrow" w:hAnsi="Arial Narrow" w:cs="Arial"/>
          <w:sz w:val="20"/>
          <w:szCs w:val="20"/>
        </w:rPr>
        <w:t xml:space="preserve"> </w:t>
      </w:r>
      <w:r w:rsidR="00AC0521" w:rsidRPr="009C316E">
        <w:rPr>
          <w:rFonts w:ascii="Arial Narrow" w:hAnsi="Arial Narrow" w:cs="Arial"/>
          <w:sz w:val="20"/>
          <w:szCs w:val="20"/>
        </w:rPr>
        <w:t>L</w:t>
      </w:r>
      <w:r w:rsidR="003E065F" w:rsidRPr="009C316E">
        <w:rPr>
          <w:rFonts w:ascii="Arial Narrow" w:hAnsi="Arial Narrow" w:cs="Arial"/>
          <w:sz w:val="20"/>
          <w:szCs w:val="20"/>
        </w:rPr>
        <w:t>a Loza No 103 Fracc. Los Remedios C.P. 34100</w:t>
      </w:r>
      <w:r w:rsidRPr="009C316E">
        <w:rPr>
          <w:rFonts w:ascii="Arial Narrow" w:hAnsi="Arial Narrow" w:cs="Arial"/>
          <w:sz w:val="20"/>
          <w:szCs w:val="20"/>
        </w:rPr>
        <w:t>, Durango, Dgo.,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220EBE0C"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El pago se realizará a través de transferencia electrónica de fondos, a la cuenta de cheques con CLABE bancaria estandarizada, de la Institución de Crédito elegida por </w:t>
      </w:r>
      <w:r w:rsidRPr="009C316E">
        <w:rPr>
          <w:rFonts w:ascii="Arial Narrow" w:hAnsi="Arial Narrow" w:cs="Arial"/>
          <w:b/>
          <w:bCs/>
          <w:sz w:val="20"/>
          <w:szCs w:val="20"/>
        </w:rPr>
        <w:t>“EL CONTRATISTA”</w:t>
      </w:r>
      <w:r w:rsidRPr="009C316E">
        <w:rPr>
          <w:rFonts w:ascii="Arial Narrow" w:hAnsi="Arial Narrow" w:cs="Arial"/>
          <w:sz w:val="20"/>
          <w:szCs w:val="20"/>
        </w:rPr>
        <w:t xml:space="preserve">, que previa y oportunamente haya hecho del conocimiento de </w:t>
      </w:r>
      <w:r w:rsidRPr="009C316E">
        <w:rPr>
          <w:rFonts w:ascii="Arial Narrow" w:hAnsi="Arial Narrow" w:cs="Arial"/>
          <w:b/>
          <w:bCs/>
          <w:sz w:val="20"/>
          <w:szCs w:val="20"/>
        </w:rPr>
        <w:t>“LA DEPENDENCIA”.</w:t>
      </w:r>
    </w:p>
    <w:p w14:paraId="783B336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2D948A7A"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El tiempo que </w:t>
      </w:r>
      <w:r w:rsidRPr="009C316E">
        <w:rPr>
          <w:rFonts w:ascii="Arial Narrow" w:hAnsi="Arial Narrow" w:cs="Arial"/>
          <w:b/>
          <w:bCs/>
          <w:sz w:val="20"/>
          <w:szCs w:val="20"/>
        </w:rPr>
        <w:t>“EL CONTRATISTA”</w:t>
      </w:r>
      <w:r w:rsidRPr="009C316E">
        <w:rPr>
          <w:rFonts w:ascii="Arial Narrow" w:hAnsi="Arial Narrow" w:cs="Arial"/>
          <w:sz w:val="20"/>
          <w:szCs w:val="20"/>
        </w:rPr>
        <w:t xml:space="preserve"> utilice para la corrección de la documentación entregada, no se computará para efectos de pago.</w:t>
      </w:r>
    </w:p>
    <w:p w14:paraId="3E134B95" w14:textId="36E39DD9"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“manifiesta su conformidad de que, hasta en tanto no se cumpla con la verificación y supervisión por parte del Residente de Obra no se tendrán como aceptados los trabajos de las obras.</w:t>
      </w:r>
    </w:p>
    <w:p w14:paraId="054770DE"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41B1B5E8"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Tratándose de pagos en exceso que haya recibido </w:t>
      </w:r>
      <w:r w:rsidRPr="009C316E">
        <w:rPr>
          <w:rFonts w:ascii="Arial Narrow" w:hAnsi="Arial Narrow" w:cs="Arial"/>
          <w:b/>
          <w:bCs/>
          <w:sz w:val="20"/>
          <w:szCs w:val="20"/>
        </w:rPr>
        <w:t>“EL CONTRATISTA”</w:t>
      </w:r>
      <w:r w:rsidRPr="009C316E">
        <w:rPr>
          <w:rFonts w:ascii="Arial Narrow" w:hAnsi="Arial Narrow"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9C316E">
        <w:rPr>
          <w:rFonts w:ascii="Arial Narrow" w:hAnsi="Arial Narrow" w:cs="Arial"/>
          <w:b/>
          <w:bCs/>
          <w:sz w:val="20"/>
          <w:szCs w:val="20"/>
        </w:rPr>
        <w:t>“LA DEPENDENCIA”.</w:t>
      </w:r>
    </w:p>
    <w:p w14:paraId="6027CC5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No se considerará pago en exceso cuando las diferencias que resulten a cargo de </w:t>
      </w:r>
      <w:r w:rsidRPr="009C316E">
        <w:rPr>
          <w:rFonts w:ascii="Arial Narrow" w:hAnsi="Arial Narrow" w:cs="Arial"/>
          <w:b/>
          <w:bCs/>
          <w:sz w:val="20"/>
          <w:szCs w:val="20"/>
        </w:rPr>
        <w:t xml:space="preserve">“EL CONTRATISTA </w:t>
      </w:r>
      <w:r w:rsidRPr="009C316E">
        <w:rPr>
          <w:rFonts w:ascii="Arial Narrow" w:hAnsi="Arial Narrow" w:cs="Arial"/>
          <w:sz w:val="20"/>
          <w:szCs w:val="20"/>
        </w:rPr>
        <w:t>“sean compensadas en la estimación siguiente, o en el finiquito, si dicho pago no se hubiera identificado con anterioridad.</w:t>
      </w:r>
    </w:p>
    <w:p w14:paraId="7565347E"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En el caso de que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9C316E">
        <w:rPr>
          <w:rFonts w:ascii="Arial Narrow" w:hAnsi="Arial Narrow" w:cs="Arial"/>
          <w:b/>
          <w:bCs/>
          <w:sz w:val="20"/>
          <w:szCs w:val="20"/>
        </w:rPr>
        <w:t>“EL CONTRATISTA”.</w:t>
      </w:r>
    </w:p>
    <w:p w14:paraId="610119D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incumplimiento en los pagos de estimaciones y de ajuste de costos por parte de </w:t>
      </w:r>
      <w:r w:rsidRPr="009C316E">
        <w:rPr>
          <w:rFonts w:ascii="Arial Narrow" w:hAnsi="Arial Narrow" w:cs="Arial"/>
          <w:b/>
          <w:bCs/>
          <w:sz w:val="20"/>
          <w:szCs w:val="20"/>
        </w:rPr>
        <w:t>“LA DEPENDENCIA”</w:t>
      </w:r>
      <w:r w:rsidRPr="009C316E">
        <w:rPr>
          <w:rFonts w:ascii="Arial Narrow" w:hAnsi="Arial Narrow" w:cs="Arial"/>
          <w:sz w:val="20"/>
          <w:szCs w:val="20"/>
        </w:rPr>
        <w:t xml:space="preserve">, ésta a solicitud de </w:t>
      </w:r>
      <w:r w:rsidRPr="009C316E">
        <w:rPr>
          <w:rFonts w:ascii="Arial Narrow" w:hAnsi="Arial Narrow" w:cs="Arial"/>
          <w:b/>
          <w:bCs/>
          <w:sz w:val="20"/>
          <w:szCs w:val="20"/>
        </w:rPr>
        <w:t>“EL CONTRATISTA”</w:t>
      </w:r>
      <w:r w:rsidRPr="009C316E">
        <w:rPr>
          <w:rFonts w:ascii="Arial Narrow" w:hAnsi="Arial Narrow" w:cs="Arial"/>
          <w:sz w:val="20"/>
          <w:szCs w:val="20"/>
        </w:rPr>
        <w:t xml:space="preserve">, y de conformidad con lo previsto por el primer párrafo del artículo 68 de la </w:t>
      </w:r>
      <w:r w:rsidRPr="009C316E">
        <w:rPr>
          <w:rFonts w:ascii="Arial Narrow" w:hAnsi="Arial Narrow" w:cs="Arial"/>
          <w:b/>
          <w:bCs/>
          <w:sz w:val="20"/>
          <w:szCs w:val="20"/>
        </w:rPr>
        <w:t>“LOPSRMEM”</w:t>
      </w:r>
      <w:r w:rsidRPr="009C316E">
        <w:rPr>
          <w:rFonts w:ascii="Arial Narrow" w:hAnsi="Arial Narrow"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9C316E">
        <w:rPr>
          <w:rFonts w:ascii="Arial Narrow" w:hAnsi="Arial Narrow" w:cs="Arial"/>
          <w:b/>
          <w:bCs/>
          <w:sz w:val="20"/>
          <w:szCs w:val="20"/>
        </w:rPr>
        <w:t>“LAS PARTES”</w:t>
      </w:r>
      <w:r w:rsidRPr="009C316E">
        <w:rPr>
          <w:rFonts w:ascii="Arial Narrow" w:hAnsi="Arial Narrow"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9C316E">
        <w:rPr>
          <w:rFonts w:ascii="Arial Narrow" w:hAnsi="Arial Narrow" w:cs="Arial"/>
          <w:b/>
          <w:bCs/>
          <w:sz w:val="20"/>
          <w:szCs w:val="20"/>
        </w:rPr>
        <w:t>“EL CONTRATISTA”</w:t>
      </w:r>
    </w:p>
    <w:p w14:paraId="369F32F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pago de las estimaciones no se considerará como la aceptación plena de los trabajos, ya que </w:t>
      </w:r>
      <w:r w:rsidRPr="009C316E">
        <w:rPr>
          <w:rFonts w:ascii="Arial Narrow" w:hAnsi="Arial Narrow" w:cs="Arial"/>
          <w:b/>
          <w:bCs/>
          <w:sz w:val="20"/>
          <w:szCs w:val="20"/>
        </w:rPr>
        <w:t>“LA DEPENDENCIA”</w:t>
      </w:r>
      <w:r w:rsidRPr="009C316E">
        <w:rPr>
          <w:rFonts w:ascii="Arial Narrow" w:hAnsi="Arial Narrow" w:cs="Arial"/>
          <w:sz w:val="20"/>
          <w:szCs w:val="20"/>
        </w:rPr>
        <w:t xml:space="preserve"> tendrá el derecho de reclamar por trabajos faltantes o mal ejecutados y, en su caso, del pago en exceso que se haya efectuado.</w:t>
      </w:r>
    </w:p>
    <w:p w14:paraId="14732745" w14:textId="77777777" w:rsidR="00CA52E5" w:rsidRPr="009C316E" w:rsidRDefault="00CA52E5" w:rsidP="009C316E">
      <w:pPr>
        <w:spacing w:line="240" w:lineRule="auto"/>
        <w:ind w:right="42"/>
        <w:jc w:val="both"/>
        <w:rPr>
          <w:rFonts w:ascii="Arial Narrow" w:hAnsi="Arial Narrow" w:cs="Arial"/>
          <w:sz w:val="20"/>
          <w:szCs w:val="20"/>
        </w:rPr>
      </w:pPr>
    </w:p>
    <w:p w14:paraId="20B63E03"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SEXTA. </w:t>
      </w:r>
      <w:r w:rsidRPr="009C316E">
        <w:rPr>
          <w:rFonts w:ascii="Arial Narrow" w:hAnsi="Arial Narrow" w:cs="Arial"/>
          <w:b/>
          <w:bCs/>
          <w:sz w:val="20"/>
          <w:szCs w:val="20"/>
          <w:u w:val="single"/>
        </w:rPr>
        <w:t>AJUSTE DE COSTOS</w:t>
      </w:r>
    </w:p>
    <w:p w14:paraId="6135F3A7"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6DD1463A"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procedimiento de ajustes de costos, sólo procederá para los contratos a base de precios unitarios o la parte de los mixtos de esta naturaleza. </w:t>
      </w:r>
    </w:p>
    <w:p w14:paraId="19FB231E"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6DD3CB1E"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transcurrido el plazo establecido en el párrafo anterior, se perderá la posibilidad de solicitar el ajuste de costos por parte de los contratistas y de realizarlo a la baja por parte de “LA DEPENDENCIA”. </w:t>
      </w:r>
    </w:p>
    <w:p w14:paraId="712427FF"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31647B9E"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reconocimiento por ajuste de costos en aumento o reducción se deberá incluir en el pago de las estimaciones, considerando el último porcentaje de ajuste que se tenga autorizado. </w:t>
      </w:r>
    </w:p>
    <w:p w14:paraId="1F15B3F7" w14:textId="77777777" w:rsidR="00CA52E5" w:rsidRPr="009C316E" w:rsidRDefault="00CA52E5" w:rsidP="009D25C7">
      <w:pPr>
        <w:pStyle w:val="Textoindependiente"/>
        <w:spacing w:line="240" w:lineRule="auto"/>
        <w:ind w:right="42"/>
        <w:jc w:val="both"/>
        <w:rPr>
          <w:rFonts w:ascii="Arial Narrow" w:hAnsi="Arial Narrow" w:cs="Arial"/>
          <w:b/>
          <w:bCs/>
          <w:sz w:val="20"/>
          <w:szCs w:val="20"/>
          <w:u w:val="single"/>
        </w:rPr>
      </w:pPr>
      <w:r w:rsidRPr="009C316E">
        <w:rPr>
          <w:rFonts w:ascii="Arial Narrow" w:hAnsi="Arial Narrow" w:cs="Arial"/>
          <w:sz w:val="20"/>
          <w:szCs w:val="20"/>
        </w:rPr>
        <w:lastRenderedPageBreak/>
        <w:t>No darán lugar a ajuste de costos, las cuotas compensatorias a que, conforme a la Ley de la materia, pudiera estar sujeta la importación de bienes contemplados en la realización de los trabajos.</w:t>
      </w:r>
    </w:p>
    <w:p w14:paraId="5AA06BEC" w14:textId="77777777" w:rsidR="00CD62F2"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El ajuste de costos directos podrá llevarse a cabo mediante cualesquiera de los siguientes procedimientos:</w:t>
      </w:r>
    </w:p>
    <w:p w14:paraId="580E8275" w14:textId="6F24B35A" w:rsidR="00CA52E5" w:rsidRPr="009C316E"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I. La revisión de cada uno de los precios unitarios del contrato para obtener el ajuste; (Artículo 70 de la Ley)</w:t>
      </w:r>
    </w:p>
    <w:p w14:paraId="3FAFB405" w14:textId="77777777" w:rsidR="00CA52E5" w:rsidRPr="009C316E"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II. La revisión de un grupo de precios unitarios que, multiplicados por sus correspondientes cantidades de trabajo por ejecutar, representen aproximadamente el ochenta por ciento del importe total del contrato, y</w:t>
      </w:r>
    </w:p>
    <w:p w14:paraId="79B5FB6A" w14:textId="7F976C5A" w:rsidR="00CA52E5" w:rsidRPr="009C316E"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6C243324" w14:textId="4A55E70D" w:rsidR="00CA52E5" w:rsidRPr="009C316E" w:rsidRDefault="00CA52E5" w:rsidP="009C316E">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w:t>
      </w:r>
      <w:r w:rsidR="00165026">
        <w:rPr>
          <w:rFonts w:ascii="Arial Narrow" w:hAnsi="Arial Narrow" w:cs="Arial"/>
          <w:sz w:val="20"/>
          <w:szCs w:val="20"/>
        </w:rPr>
        <w:t xml:space="preserve">juicio de que “LA DEPENDENCIA” </w:t>
      </w:r>
      <w:r w:rsidRPr="009C316E">
        <w:rPr>
          <w:rFonts w:ascii="Arial Narrow" w:hAnsi="Arial Narrow" w:cs="Arial"/>
          <w:sz w:val="20"/>
          <w:szCs w:val="20"/>
        </w:rPr>
        <w:t>pueda realizar los estudios periódicos necesarios.</w:t>
      </w:r>
    </w:p>
    <w:p w14:paraId="43CAE8E9" w14:textId="77777777" w:rsidR="00CA52E5" w:rsidRPr="009C316E" w:rsidRDefault="00CA52E5" w:rsidP="009C316E">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 La aplicación de los procedimientos de ajuste de costos directos a que se refiere el artículo anterior se sujetará a lo siguiente: (Artículo 71 de la Ley).</w:t>
      </w:r>
    </w:p>
    <w:p w14:paraId="2FF65C11" w14:textId="77777777" w:rsidR="00CA52E5" w:rsidRPr="009C316E"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42" w:hanging="425"/>
        <w:contextualSpacing w:val="0"/>
        <w:jc w:val="both"/>
        <w:rPr>
          <w:rFonts w:ascii="Arial Narrow" w:hAnsi="Arial Narrow" w:cs="Arial"/>
          <w:sz w:val="20"/>
          <w:szCs w:val="20"/>
        </w:rPr>
      </w:pPr>
      <w:r w:rsidRPr="009C316E">
        <w:rPr>
          <w:rFonts w:ascii="Arial Narrow" w:hAnsi="Arial Narrow"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1936D3AA" w14:textId="37117AC3" w:rsidR="00CA52E5" w:rsidRPr="009C316E"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42" w:hanging="425"/>
        <w:contextualSpacing w:val="0"/>
        <w:jc w:val="both"/>
        <w:rPr>
          <w:rFonts w:ascii="Arial Narrow" w:hAnsi="Arial Narrow" w:cs="Arial"/>
          <w:b/>
          <w:spacing w:val="-2"/>
          <w:sz w:val="20"/>
          <w:szCs w:val="20"/>
        </w:rPr>
      </w:pPr>
      <w:r w:rsidRPr="009C316E">
        <w:rPr>
          <w:rFonts w:ascii="Arial Narrow" w:hAnsi="Arial Narrow"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w:t>
      </w:r>
      <w:r w:rsidR="00441D2B" w:rsidRPr="009C316E">
        <w:rPr>
          <w:rFonts w:ascii="Arial Narrow" w:hAnsi="Arial Narrow" w:cs="Arial"/>
          <w:sz w:val="20"/>
          <w:szCs w:val="20"/>
        </w:rPr>
        <w:t>DEPENDENCIA” procederá</w:t>
      </w:r>
      <w:r w:rsidRPr="009C316E">
        <w:rPr>
          <w:rFonts w:ascii="Arial Narrow" w:hAnsi="Arial Narrow" w:cs="Arial"/>
          <w:sz w:val="20"/>
          <w:szCs w:val="20"/>
        </w:rPr>
        <w:t xml:space="preserve"> a calcularlos en conjunto con el contratista conforme a los precios que investiguen, por mercadeo directo o en publicaciones especializadas nacionales considerando al menos tres fuentes distintas; </w:t>
      </w:r>
    </w:p>
    <w:p w14:paraId="6762F247" w14:textId="7BF311A3" w:rsidR="00CA52E5" w:rsidRPr="009C316E"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42" w:hanging="425"/>
        <w:contextualSpacing w:val="0"/>
        <w:jc w:val="both"/>
        <w:rPr>
          <w:rFonts w:ascii="Arial Narrow" w:hAnsi="Arial Narrow" w:cs="Arial"/>
          <w:b/>
          <w:spacing w:val="-2"/>
          <w:sz w:val="20"/>
          <w:szCs w:val="20"/>
        </w:rPr>
      </w:pPr>
      <w:r w:rsidRPr="009C316E">
        <w:rPr>
          <w:rFonts w:ascii="Arial Narrow" w:hAnsi="Arial Narrow" w:cs="Arial"/>
          <w:sz w:val="20"/>
          <w:szCs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F57F9C" w14:textId="518CA06E" w:rsidR="00CA52E5" w:rsidRPr="00D32128"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right="42"/>
        <w:contextualSpacing w:val="0"/>
        <w:jc w:val="both"/>
        <w:rPr>
          <w:rFonts w:ascii="Arial Narrow" w:hAnsi="Arial Narrow" w:cs="Arial"/>
          <w:b/>
          <w:spacing w:val="-2"/>
          <w:sz w:val="20"/>
          <w:szCs w:val="20"/>
        </w:rPr>
      </w:pPr>
      <w:r w:rsidRPr="009C316E">
        <w:rPr>
          <w:rFonts w:ascii="Arial Narrow" w:hAnsi="Arial Narrow" w:cs="Arial"/>
          <w:sz w:val="20"/>
          <w:szCs w:val="20"/>
        </w:rPr>
        <w:t xml:space="preserve">A los demás lineamientos que para tal efecto emita la Contraloría. </w:t>
      </w:r>
    </w:p>
    <w:p w14:paraId="1AF36D30" w14:textId="77777777" w:rsidR="00D32128" w:rsidRPr="009C316E" w:rsidRDefault="00D32128" w:rsidP="00D32128">
      <w:pPr>
        <w:pStyle w:val="Prrafodelista"/>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1146" w:right="42"/>
        <w:contextualSpacing w:val="0"/>
        <w:jc w:val="both"/>
        <w:rPr>
          <w:rFonts w:ascii="Arial Narrow" w:hAnsi="Arial Narrow" w:cs="Arial"/>
          <w:b/>
          <w:spacing w:val="-2"/>
          <w:sz w:val="20"/>
          <w:szCs w:val="20"/>
        </w:rPr>
      </w:pPr>
    </w:p>
    <w:p w14:paraId="78E7E214" w14:textId="77777777" w:rsidR="00CA52E5" w:rsidRPr="009C316E" w:rsidRDefault="00CA52E5" w:rsidP="006C02B5">
      <w:pPr>
        <w:tabs>
          <w:tab w:val="left" w:pos="-720"/>
          <w:tab w:val="left" w:pos="0"/>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F97801D" w14:textId="107C2101" w:rsidR="00CA52E5" w:rsidRPr="009C316E" w:rsidRDefault="00CA52E5" w:rsidP="006C02B5">
      <w:pPr>
        <w:pStyle w:val="Textoindependiente"/>
        <w:tabs>
          <w:tab w:val="left" w:pos="0"/>
        </w:tabs>
        <w:spacing w:line="240" w:lineRule="auto"/>
        <w:ind w:right="42"/>
        <w:jc w:val="both"/>
        <w:rPr>
          <w:rFonts w:ascii="Arial Narrow" w:hAnsi="Arial Narrow" w:cs="Arial"/>
          <w:sz w:val="20"/>
          <w:szCs w:val="20"/>
        </w:rPr>
      </w:pPr>
      <w:r w:rsidRPr="009C316E">
        <w:rPr>
          <w:rFonts w:ascii="Arial Narrow" w:hAnsi="Arial Narrow" w:cs="Arial"/>
          <w:sz w:val="20"/>
          <w:szCs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050AEBD3" w14:textId="77777777" w:rsidR="00CA52E5" w:rsidRPr="009C316E" w:rsidRDefault="00CA52E5" w:rsidP="006C02B5">
      <w:pPr>
        <w:pStyle w:val="Textoindependiente"/>
        <w:tabs>
          <w:tab w:val="left" w:pos="0"/>
        </w:tabs>
        <w:spacing w:line="240" w:lineRule="auto"/>
        <w:ind w:right="42"/>
        <w:jc w:val="both"/>
        <w:rPr>
          <w:rFonts w:ascii="Arial Narrow" w:hAnsi="Arial Narrow" w:cs="Arial"/>
          <w:sz w:val="20"/>
          <w:szCs w:val="20"/>
        </w:rPr>
      </w:pPr>
    </w:p>
    <w:p w14:paraId="221AD85D"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SÉPTIMA. </w:t>
      </w:r>
      <w:r w:rsidRPr="009C316E">
        <w:rPr>
          <w:rFonts w:ascii="Arial Narrow" w:hAnsi="Arial Narrow" w:cs="Arial"/>
          <w:b/>
          <w:bCs/>
          <w:sz w:val="20"/>
          <w:szCs w:val="20"/>
          <w:u w:val="single"/>
        </w:rPr>
        <w:t>CANTIDADES Y CONCEPTOS ADICIONALES</w:t>
      </w:r>
    </w:p>
    <w:p w14:paraId="2D94F08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durante la ejecución de los trabajos se requiera la realización de cantidades o conceptos de trabajo adicionales a los previstos originalmente, </w:t>
      </w:r>
      <w:r w:rsidRPr="009C316E">
        <w:rPr>
          <w:rFonts w:ascii="Arial Narrow" w:hAnsi="Arial Narrow" w:cs="Arial"/>
          <w:b/>
          <w:bCs/>
          <w:sz w:val="20"/>
          <w:szCs w:val="20"/>
        </w:rPr>
        <w:t xml:space="preserve">“LA DEPENDENCIA” </w:t>
      </w:r>
      <w:r w:rsidRPr="009C316E">
        <w:rPr>
          <w:rFonts w:ascii="Arial Narrow" w:hAnsi="Arial Narrow"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590D774D" w14:textId="77777777" w:rsidR="00CA52E5" w:rsidRPr="009C316E" w:rsidRDefault="00CA52E5" w:rsidP="009C316E">
      <w:pPr>
        <w:spacing w:line="240" w:lineRule="auto"/>
        <w:ind w:right="42"/>
        <w:jc w:val="both"/>
        <w:rPr>
          <w:rFonts w:ascii="Arial Narrow" w:hAnsi="Arial Narrow" w:cs="Arial"/>
          <w:sz w:val="20"/>
          <w:szCs w:val="20"/>
        </w:rPr>
      </w:pPr>
    </w:p>
    <w:p w14:paraId="74A69BF6"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OCTAVA. </w:t>
      </w:r>
      <w:r w:rsidRPr="009C316E">
        <w:rPr>
          <w:rFonts w:ascii="Arial Narrow" w:hAnsi="Arial Narrow" w:cs="Arial"/>
          <w:b/>
          <w:bCs/>
          <w:sz w:val="20"/>
          <w:szCs w:val="20"/>
          <w:u w:val="single"/>
        </w:rPr>
        <w:t>MODIFICACIONES AL CONTRATO</w:t>
      </w:r>
    </w:p>
    <w:p w14:paraId="1EA3165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acuerdan que </w:t>
      </w:r>
      <w:r w:rsidRPr="009C316E">
        <w:rPr>
          <w:rFonts w:ascii="Arial Narrow" w:hAnsi="Arial Narrow" w:cs="Arial"/>
          <w:b/>
          <w:bCs/>
          <w:sz w:val="20"/>
          <w:szCs w:val="20"/>
        </w:rPr>
        <w:t>“LA DEPENDENCIA”</w:t>
      </w:r>
      <w:r w:rsidRPr="009C316E">
        <w:rPr>
          <w:rFonts w:ascii="Arial Narrow" w:hAnsi="Arial Narrow"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9C316E">
        <w:rPr>
          <w:rFonts w:ascii="Arial Narrow" w:hAnsi="Arial Narrow" w:cs="Arial"/>
          <w:b/>
          <w:bCs/>
          <w:sz w:val="20"/>
          <w:szCs w:val="20"/>
        </w:rPr>
        <w:t>“LOPSRMEM”</w:t>
      </w:r>
      <w:r w:rsidRPr="009C316E">
        <w:rPr>
          <w:rFonts w:ascii="Arial Narrow" w:hAnsi="Arial Narrow"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9C316E">
        <w:rPr>
          <w:rFonts w:ascii="Arial Narrow" w:hAnsi="Arial Narrow" w:cs="Arial"/>
          <w:b/>
          <w:bCs/>
          <w:sz w:val="20"/>
          <w:szCs w:val="20"/>
        </w:rPr>
        <w:t>“LOPSRMEM”</w:t>
      </w:r>
      <w:r w:rsidRPr="009C316E">
        <w:rPr>
          <w:rFonts w:ascii="Arial Narrow" w:hAnsi="Arial Narrow" w:cs="Arial"/>
          <w:sz w:val="20"/>
          <w:szCs w:val="20"/>
        </w:rPr>
        <w:t>.</w:t>
      </w:r>
    </w:p>
    <w:p w14:paraId="2C61AE7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términos del artículo 72 de la </w:t>
      </w:r>
      <w:r w:rsidRPr="009C316E">
        <w:rPr>
          <w:rFonts w:ascii="Arial Narrow" w:hAnsi="Arial Narrow" w:cs="Arial"/>
          <w:b/>
          <w:bCs/>
          <w:sz w:val="20"/>
          <w:szCs w:val="20"/>
        </w:rPr>
        <w:t>“LOPSRMEM”</w:t>
      </w:r>
      <w:r w:rsidRPr="009C316E">
        <w:rPr>
          <w:rFonts w:ascii="Arial Narrow" w:hAnsi="Arial Narrow"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6E1FE48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9C316E">
        <w:rPr>
          <w:rFonts w:ascii="Arial Narrow" w:hAnsi="Arial Narrow" w:cs="Arial"/>
          <w:b/>
          <w:bCs/>
          <w:sz w:val="20"/>
          <w:szCs w:val="20"/>
        </w:rPr>
        <w:t>“LAS PARTES”</w:t>
      </w:r>
      <w:r w:rsidRPr="009C316E">
        <w:rPr>
          <w:rFonts w:ascii="Arial Narrow" w:hAnsi="Arial Narrow"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2CA6593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3E4754B7" w14:textId="77777777" w:rsidR="00CA52E5" w:rsidRPr="009C316E" w:rsidRDefault="00CA52E5" w:rsidP="00F301ED">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9C316E">
        <w:rPr>
          <w:rFonts w:ascii="Arial Narrow" w:hAnsi="Arial Narrow" w:cs="Arial"/>
          <w:b/>
          <w:bCs/>
          <w:sz w:val="20"/>
          <w:szCs w:val="20"/>
        </w:rPr>
        <w:t>“LAS PARTES”</w:t>
      </w:r>
      <w:r w:rsidRPr="009C316E">
        <w:rPr>
          <w:rFonts w:ascii="Arial Narrow" w:hAnsi="Arial Narrow" w:cs="Arial"/>
          <w:sz w:val="20"/>
          <w:szCs w:val="20"/>
        </w:rPr>
        <w:t>.</w:t>
      </w:r>
    </w:p>
    <w:p w14:paraId="2B0D0107" w14:textId="77777777" w:rsidR="00CA52E5" w:rsidRPr="009C316E" w:rsidRDefault="00CA52E5" w:rsidP="00F301ED">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que se tengan determinadas las posibles modificaciones al contrato respectivo, la suscripción de los Convenios será responsabilidad de </w:t>
      </w:r>
      <w:r w:rsidRPr="009C316E">
        <w:rPr>
          <w:rFonts w:ascii="Arial Narrow" w:hAnsi="Arial Narrow" w:cs="Arial"/>
          <w:b/>
          <w:bCs/>
          <w:sz w:val="20"/>
          <w:szCs w:val="20"/>
        </w:rPr>
        <w:t>“LA DEPENDENCIA”</w:t>
      </w:r>
      <w:r w:rsidRPr="009C316E">
        <w:rPr>
          <w:rFonts w:ascii="Arial Narrow" w:hAnsi="Arial Narrow" w:cs="Arial"/>
          <w:sz w:val="20"/>
          <w:szCs w:val="20"/>
        </w:rPr>
        <w:t xml:space="preserve"> de que se trate, misma que no deberá exceder de cuarenta y cinco días naturales, contados a partir de la mencionada determinación.</w:t>
      </w:r>
    </w:p>
    <w:p w14:paraId="228A1771" w14:textId="77777777" w:rsidR="00CA52E5" w:rsidRPr="009C316E" w:rsidRDefault="00CA52E5" w:rsidP="009C316E">
      <w:pPr>
        <w:spacing w:line="240" w:lineRule="auto"/>
        <w:ind w:right="42"/>
        <w:jc w:val="both"/>
        <w:rPr>
          <w:rFonts w:ascii="Arial Narrow" w:hAnsi="Arial Narrow" w:cs="Arial"/>
          <w:sz w:val="20"/>
          <w:szCs w:val="20"/>
        </w:rPr>
      </w:pPr>
    </w:p>
    <w:p w14:paraId="26B21F2C"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NOVENA. </w:t>
      </w:r>
      <w:r w:rsidRPr="009C316E">
        <w:rPr>
          <w:rFonts w:ascii="Arial Narrow" w:hAnsi="Arial Narrow" w:cs="Arial"/>
          <w:b/>
          <w:bCs/>
          <w:sz w:val="20"/>
          <w:szCs w:val="20"/>
          <w:u w:val="single"/>
        </w:rPr>
        <w:t>ANTICIPOS Y GARANTÍA DE ANTICIPO</w:t>
      </w:r>
    </w:p>
    <w:p w14:paraId="53F9FFC7" w14:textId="0DCD6006" w:rsidR="00CA52E5" w:rsidRPr="009C316E" w:rsidRDefault="00CA52E5" w:rsidP="009C316E">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Para que </w:t>
      </w:r>
      <w:r w:rsidRPr="009C316E">
        <w:rPr>
          <w:rFonts w:ascii="Arial Narrow" w:hAnsi="Arial Narrow" w:cs="Arial"/>
          <w:b/>
          <w:sz w:val="20"/>
          <w:szCs w:val="20"/>
        </w:rPr>
        <w:t>“EL CONTRATISTA”</w:t>
      </w:r>
      <w:r w:rsidRPr="009C316E">
        <w:rPr>
          <w:rFonts w:ascii="Arial Narrow" w:hAnsi="Arial Narrow" w:cs="Arial"/>
          <w:sz w:val="20"/>
          <w:szCs w:val="20"/>
        </w:rPr>
        <w:t xml:space="preserve"> realice en el sitio de los trabajos la construcción de sus oficinas, almacenes, bodegas e instalaciones y, en su caso, para los gastos de traslado de la maquinaria y equipo de construcción e inicio de los trabajos; “ LA DEPENDENCIA” otorgara un anticipo del </w:t>
      </w:r>
      <w:r w:rsidR="00043A30" w:rsidRPr="00165026">
        <w:rPr>
          <w:rFonts w:ascii="Arial Narrow" w:hAnsi="Arial Narrow" w:cs="Arial"/>
          <w:color w:val="FF0000"/>
          <w:sz w:val="20"/>
          <w:szCs w:val="20"/>
        </w:rPr>
        <w:t>X</w:t>
      </w:r>
      <w:r w:rsidR="00043A30">
        <w:rPr>
          <w:rFonts w:ascii="Arial Narrow" w:hAnsi="Arial Narrow" w:cs="Arial"/>
          <w:b/>
          <w:color w:val="FF0000"/>
          <w:sz w:val="20"/>
          <w:szCs w:val="20"/>
        </w:rPr>
        <w:t>X</w:t>
      </w:r>
      <w:r w:rsidR="00DD7B18">
        <w:rPr>
          <w:rFonts w:ascii="Arial Narrow" w:hAnsi="Arial Narrow" w:cs="Arial"/>
          <w:b/>
          <w:color w:val="FF0000"/>
          <w:sz w:val="20"/>
          <w:szCs w:val="20"/>
        </w:rPr>
        <w:t>%, y un</w:t>
      </w:r>
      <w:r w:rsidR="00043A30">
        <w:rPr>
          <w:rFonts w:ascii="Arial Narrow" w:hAnsi="Arial Narrow" w:cs="Arial"/>
          <w:b/>
          <w:color w:val="FF0000"/>
          <w:sz w:val="20"/>
          <w:szCs w:val="20"/>
        </w:rPr>
        <w:t xml:space="preserve"> XX</w:t>
      </w:r>
      <w:r w:rsidRPr="009C316E">
        <w:rPr>
          <w:rFonts w:ascii="Arial Narrow" w:hAnsi="Arial Narrow" w:cs="Arial"/>
          <w:b/>
          <w:color w:val="FF0000"/>
          <w:sz w:val="20"/>
          <w:szCs w:val="20"/>
        </w:rPr>
        <w:t>%</w:t>
      </w:r>
      <w:r w:rsidRPr="009C316E">
        <w:rPr>
          <w:rFonts w:ascii="Arial Narrow" w:hAnsi="Arial Narrow" w:cs="Arial"/>
          <w:sz w:val="20"/>
          <w:szCs w:val="20"/>
        </w:rPr>
        <w:t xml:space="preserve"> para la compra y producción de materiales de construcción, la instalación de equipos de instalación  permanente  y  demás  insumos, ambos porcentajes del importe total del presente contrato, lo que representa un anticipo por la cantidad de </w:t>
      </w:r>
      <w:r w:rsidR="007D1346">
        <w:rPr>
          <w:rFonts w:ascii="Arial Narrow" w:hAnsi="Arial Narrow" w:cs="Arial"/>
          <w:b/>
          <w:color w:val="FF0000"/>
          <w:sz w:val="20"/>
          <w:szCs w:val="20"/>
        </w:rPr>
        <w:t>XXXXXXX</w:t>
      </w:r>
      <w:r w:rsidR="009C316E" w:rsidRPr="009C316E">
        <w:rPr>
          <w:rFonts w:ascii="Arial Narrow" w:hAnsi="Arial Narrow" w:cs="Arial"/>
          <w:b/>
          <w:color w:val="FF0000"/>
          <w:sz w:val="20"/>
          <w:szCs w:val="20"/>
        </w:rPr>
        <w:t xml:space="preserve"> </w:t>
      </w:r>
      <w:r w:rsidRPr="009C316E">
        <w:rPr>
          <w:rFonts w:ascii="Arial Narrow" w:hAnsi="Arial Narrow" w:cs="Arial"/>
          <w:b/>
          <w:color w:val="FF0000"/>
          <w:sz w:val="20"/>
          <w:szCs w:val="20"/>
        </w:rPr>
        <w:t xml:space="preserve"> </w:t>
      </w:r>
      <w:r w:rsidR="007D1346">
        <w:rPr>
          <w:rFonts w:ascii="Arial Narrow" w:hAnsi="Arial Narrow" w:cs="Arial"/>
          <w:b/>
          <w:color w:val="FF0000"/>
          <w:sz w:val="20"/>
          <w:szCs w:val="20"/>
        </w:rPr>
        <w:t>(XXXXXXXXXXXXXXXXXXXXXXXXXXXXXXX</w:t>
      </w:r>
      <w:r w:rsidRPr="009C316E">
        <w:rPr>
          <w:rFonts w:ascii="Arial Narrow" w:hAnsi="Arial Narrow" w:cs="Arial"/>
          <w:b/>
          <w:color w:val="FF0000"/>
          <w:sz w:val="20"/>
          <w:szCs w:val="20"/>
        </w:rPr>
        <w:t>)</w:t>
      </w:r>
      <w:r w:rsidRPr="009C316E">
        <w:rPr>
          <w:rFonts w:ascii="Arial Narrow" w:hAnsi="Arial Narrow" w:cs="Arial"/>
          <w:sz w:val="20"/>
          <w:szCs w:val="20"/>
        </w:rPr>
        <w:t xml:space="preserve"> Más el Impuesto al Valor Agregado.</w:t>
      </w:r>
    </w:p>
    <w:p w14:paraId="7A7027F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otorgará a </w:t>
      </w:r>
      <w:r w:rsidRPr="009C316E">
        <w:rPr>
          <w:rFonts w:ascii="Arial Narrow" w:hAnsi="Arial Narrow" w:cs="Arial"/>
          <w:b/>
          <w:bCs/>
          <w:sz w:val="20"/>
          <w:szCs w:val="20"/>
        </w:rPr>
        <w:t>“EL CONTRATISTA”</w:t>
      </w:r>
      <w:r w:rsidRPr="009C316E">
        <w:rPr>
          <w:rFonts w:ascii="Arial Narrow" w:hAnsi="Arial Narrow" w:cs="Arial"/>
          <w:sz w:val="20"/>
          <w:szCs w:val="20"/>
        </w:rPr>
        <w:t xml:space="preserve"> el anticipo en los siguientes términos:</w:t>
      </w:r>
    </w:p>
    <w:p w14:paraId="7CC4ED1A" w14:textId="571C4452"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garantizar el anticipo de todas y cada una de las obligaciones derivadas del presente Contrato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la Garantía de Anticipo, mediante una póliza de Fianza equivalente al </w:t>
      </w:r>
      <w:r w:rsidR="00043A30">
        <w:rPr>
          <w:rFonts w:ascii="Arial Narrow" w:hAnsi="Arial Narrow" w:cs="Arial"/>
          <w:b/>
          <w:color w:val="FF0000"/>
          <w:sz w:val="20"/>
          <w:szCs w:val="20"/>
        </w:rPr>
        <w:t>X</w:t>
      </w:r>
      <w:r w:rsidR="00576DF2">
        <w:rPr>
          <w:rFonts w:ascii="Arial Narrow" w:hAnsi="Arial Narrow" w:cs="Arial"/>
          <w:b/>
          <w:color w:val="FF0000"/>
          <w:sz w:val="20"/>
          <w:szCs w:val="20"/>
        </w:rPr>
        <w:t>X</w:t>
      </w:r>
      <w:r w:rsidRPr="009C316E">
        <w:rPr>
          <w:rFonts w:ascii="Arial Narrow" w:hAnsi="Arial Narrow" w:cs="Arial"/>
          <w:b/>
          <w:color w:val="FF0000"/>
          <w:sz w:val="20"/>
          <w:szCs w:val="20"/>
        </w:rPr>
        <w:t>%</w:t>
      </w:r>
      <w:r w:rsidRPr="009C316E">
        <w:rPr>
          <w:rFonts w:ascii="Arial Narrow" w:hAnsi="Arial Narrow" w:cs="Arial"/>
          <w:b/>
          <w:sz w:val="20"/>
          <w:szCs w:val="20"/>
        </w:rPr>
        <w:t xml:space="preserve"> </w:t>
      </w:r>
      <w:r w:rsidRPr="009C316E">
        <w:rPr>
          <w:rFonts w:ascii="Arial Narrow" w:hAnsi="Arial Narrow" w:cs="Arial"/>
          <w:sz w:val="20"/>
          <w:szCs w:val="20"/>
        </w:rPr>
        <w:t>(</w:t>
      </w:r>
      <w:r w:rsidR="00043A30">
        <w:rPr>
          <w:rFonts w:ascii="Arial Narrow" w:hAnsi="Arial Narrow" w:cs="Arial"/>
          <w:sz w:val="20"/>
          <w:szCs w:val="20"/>
        </w:rPr>
        <w:t>XXXXXXXX</w:t>
      </w:r>
      <w:r w:rsidRPr="009C316E">
        <w:rPr>
          <w:rFonts w:ascii="Arial Narrow" w:hAnsi="Arial Narrow" w:cs="Arial"/>
          <w:sz w:val="20"/>
          <w:szCs w:val="20"/>
        </w:rPr>
        <w:t>) del monto total del contrato</w:t>
      </w:r>
      <w:r w:rsidRPr="00441D2B">
        <w:rPr>
          <w:rFonts w:ascii="Arial Narrow" w:hAnsi="Arial Narrow" w:cs="Arial"/>
          <w:sz w:val="20"/>
          <w:szCs w:val="20"/>
          <w:highlight w:val="cyan"/>
        </w:rPr>
        <w:t>, incluye el impuesto al valor agregado</w:t>
      </w:r>
      <w:r w:rsidRPr="009C316E">
        <w:rPr>
          <w:rFonts w:ascii="Arial Narrow" w:hAnsi="Arial Narrow" w:cs="Arial"/>
          <w:sz w:val="20"/>
          <w:szCs w:val="20"/>
        </w:rPr>
        <w:t>. La Fianza será otorgada en favor de la Secretaría de Finanzas y de Administración del Gobierno del Estado de Durango. Con domicilio fiscal en CALLE REFORMA NO. 100, COL. BURÓCRATA C.P. 34279 DE LA CIUDAD DE DURANGO, DGO.</w:t>
      </w:r>
    </w:p>
    <w:p w14:paraId="1BAABCFD" w14:textId="00A67A1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la referida garantía de anticipo antes del día</w:t>
      </w:r>
      <w:r w:rsidRPr="009C316E">
        <w:rPr>
          <w:rFonts w:ascii="Arial Narrow" w:hAnsi="Arial Narrow" w:cs="Arial"/>
          <w:b/>
          <w:sz w:val="20"/>
          <w:szCs w:val="20"/>
        </w:rPr>
        <w:t xml:space="preserve"> </w:t>
      </w:r>
      <w:r w:rsidR="007D1346">
        <w:rPr>
          <w:rFonts w:ascii="Arial Narrow" w:hAnsi="Arial Narrow" w:cs="Arial"/>
          <w:b/>
          <w:color w:val="FF0000"/>
          <w:sz w:val="20"/>
          <w:szCs w:val="20"/>
        </w:rPr>
        <w:t>XXXXXXXXXXXXX</w:t>
      </w:r>
      <w:r w:rsidRPr="009C316E">
        <w:rPr>
          <w:rFonts w:ascii="Arial Narrow" w:hAnsi="Arial Narrow" w:cs="Arial"/>
          <w:b/>
          <w:color w:val="FF0000"/>
          <w:sz w:val="20"/>
          <w:szCs w:val="20"/>
        </w:rPr>
        <w:t>.</w:t>
      </w:r>
    </w:p>
    <w:p w14:paraId="09756ED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importe del anticipo concedido será puesto a disposición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por </w:t>
      </w:r>
      <w:r w:rsidRPr="009C316E">
        <w:rPr>
          <w:rFonts w:ascii="Arial Narrow" w:hAnsi="Arial Narrow" w:cs="Arial"/>
          <w:b/>
          <w:bCs/>
          <w:sz w:val="20"/>
          <w:szCs w:val="20"/>
        </w:rPr>
        <w:t>“LA DEPENDENCIA”</w:t>
      </w:r>
      <w:r w:rsidRPr="009C316E">
        <w:rPr>
          <w:rFonts w:ascii="Arial Narrow" w:hAnsi="Arial Narrow"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9C316E">
        <w:rPr>
          <w:rFonts w:ascii="Arial Narrow" w:hAnsi="Arial Narrow" w:cs="Arial"/>
          <w:b/>
          <w:bCs/>
          <w:sz w:val="20"/>
          <w:szCs w:val="20"/>
        </w:rPr>
        <w:t>“LOPSRMEM”</w:t>
      </w:r>
      <w:r w:rsidRPr="009C316E">
        <w:rPr>
          <w:rFonts w:ascii="Arial Narrow" w:hAnsi="Arial Narrow" w:cs="Arial"/>
          <w:sz w:val="20"/>
          <w:szCs w:val="20"/>
        </w:rPr>
        <w:t>.</w:t>
      </w:r>
    </w:p>
    <w:p w14:paraId="55AEDD7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inicie los trámites para realizar el pago de los anticipos mencionados, previamente </w:t>
      </w:r>
      <w:r w:rsidRPr="009C316E">
        <w:rPr>
          <w:rFonts w:ascii="Arial Narrow" w:hAnsi="Arial Narrow" w:cs="Arial"/>
          <w:b/>
          <w:bCs/>
          <w:sz w:val="20"/>
          <w:szCs w:val="20"/>
        </w:rPr>
        <w:t>“EL CONTRATISTA”</w:t>
      </w:r>
      <w:r w:rsidRPr="009C316E">
        <w:rPr>
          <w:rFonts w:ascii="Arial Narrow" w:hAnsi="Arial Narrow" w:cs="Arial"/>
          <w:sz w:val="20"/>
          <w:szCs w:val="20"/>
        </w:rPr>
        <w:t xml:space="preserve"> deberá entregar a </w:t>
      </w:r>
      <w:r w:rsidRPr="009C316E">
        <w:rPr>
          <w:rFonts w:ascii="Arial Narrow" w:hAnsi="Arial Narrow" w:cs="Arial"/>
          <w:b/>
          <w:bCs/>
          <w:sz w:val="20"/>
          <w:szCs w:val="20"/>
        </w:rPr>
        <w:t xml:space="preserve">“LA DEPENDENCIA” </w:t>
      </w:r>
      <w:r w:rsidRPr="009C316E">
        <w:rPr>
          <w:rFonts w:ascii="Arial Narrow" w:hAnsi="Arial Narrow" w:cs="Arial"/>
          <w:sz w:val="20"/>
          <w:szCs w:val="20"/>
        </w:rPr>
        <w:t>la Garantía de Anticipo correspondiente.</w:t>
      </w:r>
    </w:p>
    <w:p w14:paraId="43C0B1F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Esta Garantía de Anticipo subsistirá hasta que se haya amortizado totalmente el anticipo concedido.</w:t>
      </w:r>
    </w:p>
    <w:p w14:paraId="3EFB81E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entrega la Garantía de Anticipo dentro del plazo señalado, </w:t>
      </w:r>
      <w:r w:rsidRPr="009C316E">
        <w:rPr>
          <w:rFonts w:ascii="Arial Narrow" w:hAnsi="Arial Narrow" w:cs="Arial"/>
          <w:b/>
          <w:bCs/>
          <w:sz w:val="20"/>
          <w:szCs w:val="20"/>
        </w:rPr>
        <w:t xml:space="preserve">“EL CONTRATISTA” </w:t>
      </w:r>
      <w:r w:rsidRPr="009C316E">
        <w:rPr>
          <w:rFonts w:ascii="Arial Narrow" w:hAnsi="Arial Narrow" w:cs="Arial"/>
          <w:sz w:val="20"/>
          <w:szCs w:val="20"/>
        </w:rPr>
        <w:t>no tendrá derecho al diferimiento respecto del inicio de la construcción de los trabajos, a que hace referencia la Cláusula tercera de este Contrato.</w:t>
      </w:r>
    </w:p>
    <w:p w14:paraId="5118ED6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amortización del anticipo se hará proporcionalmente con cargo a cada una de las estimaciones por los trabajos prestados que formule </w:t>
      </w:r>
      <w:r w:rsidRPr="009C316E">
        <w:rPr>
          <w:rFonts w:ascii="Arial Narrow" w:hAnsi="Arial Narrow" w:cs="Arial"/>
          <w:b/>
          <w:bCs/>
          <w:sz w:val="20"/>
          <w:szCs w:val="20"/>
        </w:rPr>
        <w:t>“EL CONTRATISTA”</w:t>
      </w:r>
      <w:r w:rsidRPr="009C316E">
        <w:rPr>
          <w:rFonts w:ascii="Arial Narrow" w:hAnsi="Arial Narrow" w:cs="Arial"/>
          <w:sz w:val="20"/>
          <w:szCs w:val="20"/>
        </w:rPr>
        <w:t>, debiendo amortizar el total del anticipo en la estimación final.</w:t>
      </w:r>
    </w:p>
    <w:p w14:paraId="76A299CC" w14:textId="77777777"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obliga a reintegrar a </w:t>
      </w:r>
      <w:r w:rsidRPr="009C316E">
        <w:rPr>
          <w:rFonts w:ascii="Arial Narrow" w:hAnsi="Arial Narrow" w:cs="Arial"/>
          <w:b/>
          <w:bCs/>
          <w:sz w:val="20"/>
          <w:szCs w:val="20"/>
        </w:rPr>
        <w:t>“LA DEPENDENCIA”</w:t>
      </w:r>
      <w:r w:rsidRPr="009C316E">
        <w:rPr>
          <w:rFonts w:ascii="Arial Narrow" w:hAnsi="Arial Narrow"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deberá hacer efectivas las garantías que se encuentren vigentes. En el supuesto de que el presente contrato sea suspendido o terminado anticipadamente a </w:t>
      </w:r>
      <w:r w:rsidRPr="009C316E">
        <w:rPr>
          <w:rFonts w:ascii="Arial Narrow" w:hAnsi="Arial Narrow" w:cs="Arial"/>
          <w:b/>
          <w:bCs/>
          <w:sz w:val="20"/>
          <w:szCs w:val="20"/>
        </w:rPr>
        <w:t>“EL CONTRATISTA”</w:t>
      </w:r>
      <w:r w:rsidRPr="009C316E">
        <w:rPr>
          <w:rFonts w:ascii="Arial Narrow" w:hAnsi="Arial Narrow" w:cs="Arial"/>
          <w:sz w:val="20"/>
          <w:szCs w:val="20"/>
        </w:rPr>
        <w:t xml:space="preserve">, éste se obliga a reintegrar el anticipo no amortizado en el mismo plazo señalado. En caso de rescisión administrativa del presente contrato por incumplimiento de </w:t>
      </w:r>
      <w:r w:rsidRPr="009C316E">
        <w:rPr>
          <w:rFonts w:ascii="Arial Narrow" w:hAnsi="Arial Narrow" w:cs="Arial"/>
          <w:b/>
          <w:bCs/>
          <w:sz w:val="20"/>
          <w:szCs w:val="20"/>
        </w:rPr>
        <w:t>“EL CONTRATISTA”</w:t>
      </w:r>
      <w:r w:rsidRPr="009C316E">
        <w:rPr>
          <w:rFonts w:ascii="Arial Narrow" w:hAnsi="Arial Narrow" w:cs="Arial"/>
          <w:sz w:val="20"/>
          <w:szCs w:val="20"/>
        </w:rPr>
        <w:t xml:space="preserve">, éste deberá reintegrar el anticipo no amortizado en un plazo no mayor de diez días naturales, contados a partir de la fecha en que le sea comunicada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9C316E">
        <w:rPr>
          <w:rFonts w:ascii="Arial Narrow" w:hAnsi="Arial Narrow" w:cs="Arial"/>
          <w:b/>
          <w:bCs/>
          <w:sz w:val="20"/>
          <w:szCs w:val="20"/>
        </w:rPr>
        <w:t>“LOPSRMEM”</w:t>
      </w:r>
      <w:r w:rsidRPr="009C316E">
        <w:rPr>
          <w:rFonts w:ascii="Arial Narrow" w:hAnsi="Arial Narrow" w:cs="Arial"/>
          <w:sz w:val="20"/>
          <w:szCs w:val="20"/>
        </w:rPr>
        <w:t>.</w:t>
      </w:r>
    </w:p>
    <w:p w14:paraId="0016A656" w14:textId="77777777" w:rsidR="006C02B5" w:rsidRPr="009C316E" w:rsidRDefault="006C02B5" w:rsidP="009C316E">
      <w:pPr>
        <w:spacing w:line="240" w:lineRule="auto"/>
        <w:ind w:right="42"/>
        <w:jc w:val="both"/>
        <w:rPr>
          <w:rFonts w:ascii="Arial Narrow" w:hAnsi="Arial Narrow" w:cs="Arial"/>
          <w:sz w:val="20"/>
          <w:szCs w:val="20"/>
        </w:rPr>
      </w:pPr>
    </w:p>
    <w:p w14:paraId="4993F5AC"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w:t>
      </w:r>
      <w:r w:rsidRPr="009C316E">
        <w:rPr>
          <w:rFonts w:ascii="Arial Narrow" w:hAnsi="Arial Narrow" w:cs="Arial"/>
          <w:b/>
          <w:bCs/>
          <w:sz w:val="20"/>
          <w:szCs w:val="20"/>
          <w:u w:val="single"/>
        </w:rPr>
        <w:t>GARANTÍA DE CUMPLIMIENTO Y VICIOS OCULTOS</w:t>
      </w:r>
    </w:p>
    <w:p w14:paraId="7E63F08A" w14:textId="4D18D35D"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garantizar el cumplimiento de todas y cada una de las obligaciones derivadas del presente Contrato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la Garantía de Cumplimiento, mediante una póliza de Fianza equivalente al 10% (Diez por ciento) del monto total del contrato, </w:t>
      </w:r>
      <w:r w:rsidR="006D2601" w:rsidRPr="00441D2B">
        <w:rPr>
          <w:rFonts w:ascii="Arial Narrow" w:hAnsi="Arial Narrow" w:cs="Arial"/>
          <w:sz w:val="20"/>
          <w:szCs w:val="20"/>
          <w:highlight w:val="cyan"/>
        </w:rPr>
        <w:t>incluyendo</w:t>
      </w:r>
      <w:r w:rsidRPr="00441D2B">
        <w:rPr>
          <w:rFonts w:ascii="Arial Narrow" w:hAnsi="Arial Narrow" w:cs="Arial"/>
          <w:sz w:val="20"/>
          <w:szCs w:val="20"/>
          <w:highlight w:val="cyan"/>
        </w:rPr>
        <w:t xml:space="preserve"> el impuesto al valor agregado</w:t>
      </w:r>
      <w:r w:rsidRPr="009C316E">
        <w:rPr>
          <w:rFonts w:ascii="Arial Narrow" w:hAnsi="Arial Narrow" w:cs="Arial"/>
          <w:sz w:val="20"/>
          <w:szCs w:val="20"/>
        </w:rPr>
        <w:t xml:space="preserve">. La Fianza será otorgada en favor de la Secretaría de Finanzas y de Administración del Gobierno del Estado de Durango. Con domicilio fiscal Calle Reforma </w:t>
      </w:r>
      <w:r w:rsidR="00441D2B">
        <w:rPr>
          <w:rFonts w:ascii="Arial Narrow" w:hAnsi="Arial Narrow" w:cs="Arial"/>
          <w:sz w:val="20"/>
          <w:szCs w:val="20"/>
        </w:rPr>
        <w:t>N</w:t>
      </w:r>
      <w:r w:rsidRPr="009C316E">
        <w:rPr>
          <w:rFonts w:ascii="Arial Narrow" w:hAnsi="Arial Narrow" w:cs="Arial"/>
          <w:sz w:val="20"/>
          <w:szCs w:val="20"/>
        </w:rPr>
        <w:t>o. 100, Col. Burócrata C.P. 34279 de la Ciudad de Durango, Dgo.</w:t>
      </w:r>
    </w:p>
    <w:p w14:paraId="091F4E72" w14:textId="47866A1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lastRenderedPageBreak/>
        <w:t xml:space="preserve">“EL CONTRATISTA” </w:t>
      </w:r>
      <w:r w:rsidRPr="009C316E">
        <w:rPr>
          <w:rFonts w:ascii="Arial Narrow" w:hAnsi="Arial Narrow" w:cs="Arial"/>
          <w:sz w:val="20"/>
          <w:szCs w:val="20"/>
        </w:rPr>
        <w:t xml:space="preserve">entregará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la referida garantía de cumplimiento antes del día </w:t>
      </w:r>
      <w:r w:rsidR="007D1346">
        <w:rPr>
          <w:rFonts w:ascii="Arial Narrow" w:hAnsi="Arial Narrow" w:cs="Arial"/>
          <w:b/>
          <w:color w:val="FF0000"/>
          <w:sz w:val="20"/>
          <w:szCs w:val="20"/>
        </w:rPr>
        <w:t>XXXXXXXXXXXXXX</w:t>
      </w:r>
      <w:r w:rsidRPr="009C316E">
        <w:rPr>
          <w:rFonts w:ascii="Arial Narrow" w:hAnsi="Arial Narrow" w:cs="Arial"/>
          <w:b/>
          <w:color w:val="FF0000"/>
          <w:sz w:val="20"/>
          <w:szCs w:val="20"/>
        </w:rPr>
        <w:t>.</w:t>
      </w:r>
    </w:p>
    <w:p w14:paraId="5A0E74A9" w14:textId="4476EEA5"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fianza estará en vigor por un año más, contado a partir de la fecha de recepción total de los trabajos y para garantizar posibles defectos de construcción, vicios ocultos y responsabilidades derivadas del contrato, y su vigencia </w:t>
      </w:r>
      <w:r w:rsidR="00441D2B" w:rsidRPr="009C316E">
        <w:rPr>
          <w:rFonts w:ascii="Arial Narrow" w:hAnsi="Arial Narrow" w:cs="Arial"/>
          <w:sz w:val="20"/>
          <w:szCs w:val="20"/>
        </w:rPr>
        <w:t>continuará</w:t>
      </w:r>
      <w:r w:rsidRPr="009C316E">
        <w:rPr>
          <w:rFonts w:ascii="Arial Narrow" w:hAnsi="Arial Narrow" w:cs="Arial"/>
          <w:sz w:val="20"/>
          <w:szCs w:val="20"/>
        </w:rPr>
        <w:t xml:space="preserve"> hasta en tanto se corrijan los defectos y vicios ocultos y se satisfagan las responsabilidades a su cargo, asumidas a través del presente contrato. </w:t>
      </w:r>
    </w:p>
    <w:p w14:paraId="12767BC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O presentar una carta de crédito irrevocable por el equivalente al 5% (cinco por ciento) del monto total ejercido de los trabajos, por cualquier defecto que resultare en los trabajos, derivado de vicios ocultos y cualquier otra responsabilidad en que hubiere incurrido </w:t>
      </w:r>
      <w:r w:rsidRPr="009C316E">
        <w:rPr>
          <w:rFonts w:ascii="Arial Narrow" w:hAnsi="Arial Narrow" w:cs="Arial"/>
          <w:b/>
          <w:bCs/>
          <w:sz w:val="20"/>
          <w:szCs w:val="20"/>
        </w:rPr>
        <w:t>“EL CONTRATISTA”</w:t>
      </w:r>
      <w:r w:rsidRPr="009C316E">
        <w:rPr>
          <w:rFonts w:ascii="Arial Narrow" w:hAnsi="Arial Narrow" w:cs="Arial"/>
          <w:sz w:val="20"/>
          <w:szCs w:val="20"/>
        </w:rPr>
        <w:t>, durante un plazo de doce meses, contados a partir de la terminación del Contrato.</w:t>
      </w:r>
    </w:p>
    <w:p w14:paraId="629DD4F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transcurridos doce meses, contados a partir de la terminación del Contrato, y siempre que durante la vigencia del Contrato no haya surgido responsabilidad a cargo de </w:t>
      </w:r>
      <w:r w:rsidRPr="009C316E">
        <w:rPr>
          <w:rFonts w:ascii="Arial Narrow" w:hAnsi="Arial Narrow" w:cs="Arial"/>
          <w:b/>
          <w:bCs/>
          <w:sz w:val="20"/>
          <w:szCs w:val="20"/>
        </w:rPr>
        <w:t>“EL CONTRATISTA”</w:t>
      </w:r>
      <w:r w:rsidRPr="009C316E">
        <w:rPr>
          <w:rFonts w:ascii="Arial Narrow" w:hAnsi="Arial Narrow" w:cs="Arial"/>
          <w:sz w:val="20"/>
          <w:szCs w:val="20"/>
        </w:rPr>
        <w:t xml:space="preserve">, la Garantía por Vicios Ocultos será liberada automáticamente, de conformidad con lo dispuesto por el artículo 79 de la </w:t>
      </w:r>
      <w:r w:rsidRPr="009C316E">
        <w:rPr>
          <w:rFonts w:ascii="Arial Narrow" w:hAnsi="Arial Narrow" w:cs="Arial"/>
          <w:b/>
          <w:bCs/>
          <w:sz w:val="20"/>
          <w:szCs w:val="20"/>
        </w:rPr>
        <w:t>“LOPSRMEM”</w:t>
      </w:r>
      <w:r w:rsidRPr="009C316E">
        <w:rPr>
          <w:rFonts w:ascii="Arial Narrow" w:hAnsi="Arial Narrow" w:cs="Arial"/>
          <w:sz w:val="20"/>
          <w:szCs w:val="20"/>
        </w:rPr>
        <w:t>.</w:t>
      </w:r>
    </w:p>
    <w:p w14:paraId="5BFF06ED" w14:textId="77777777" w:rsidR="00CA52E5" w:rsidRPr="009C316E" w:rsidRDefault="00CA52E5" w:rsidP="009C316E">
      <w:pPr>
        <w:spacing w:line="240" w:lineRule="auto"/>
        <w:ind w:right="42"/>
        <w:jc w:val="both"/>
        <w:rPr>
          <w:rFonts w:ascii="Arial Narrow" w:hAnsi="Arial Narrow" w:cs="Arial"/>
          <w:sz w:val="20"/>
          <w:szCs w:val="20"/>
        </w:rPr>
      </w:pPr>
    </w:p>
    <w:p w14:paraId="2A98758E"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PRIMERA. </w:t>
      </w:r>
      <w:r w:rsidRPr="009C316E">
        <w:rPr>
          <w:rFonts w:ascii="Arial Narrow" w:hAnsi="Arial Narrow" w:cs="Arial"/>
          <w:b/>
          <w:bCs/>
          <w:sz w:val="20"/>
          <w:szCs w:val="20"/>
          <w:u w:val="single"/>
        </w:rPr>
        <w:t>RECEPCIÓN DE LOS TRABAJOS</w:t>
      </w:r>
    </w:p>
    <w:p w14:paraId="4DE6562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recepción de los trabajos ya sea total o parcial, se realizará de acuerdo a lo establecido en el artículo 77 de la </w:t>
      </w:r>
      <w:r w:rsidRPr="009C316E">
        <w:rPr>
          <w:rFonts w:ascii="Arial Narrow" w:hAnsi="Arial Narrow" w:cs="Arial"/>
          <w:b/>
          <w:bCs/>
          <w:sz w:val="20"/>
          <w:szCs w:val="20"/>
        </w:rPr>
        <w:t>“LOPSRMEM”</w:t>
      </w:r>
      <w:r w:rsidRPr="009C316E">
        <w:rPr>
          <w:rFonts w:ascii="Arial Narrow" w:hAnsi="Arial Narrow" w:cs="Arial"/>
          <w:sz w:val="20"/>
          <w:szCs w:val="20"/>
        </w:rPr>
        <w:t xml:space="preserve">, mediante comunicación por escrito que haga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w:t>
      </w:r>
      <w:r w:rsidRPr="009C316E">
        <w:rPr>
          <w:rFonts w:ascii="Arial Narrow" w:hAnsi="Arial Narrow" w:cs="Arial"/>
          <w:b/>
          <w:bCs/>
          <w:sz w:val="20"/>
          <w:szCs w:val="20"/>
        </w:rPr>
        <w:t>“LA DEPENDENCIA”</w:t>
      </w:r>
      <w:r w:rsidRPr="009C316E">
        <w:rPr>
          <w:rFonts w:ascii="Arial Narrow" w:hAnsi="Arial Narrow"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9C316E">
        <w:rPr>
          <w:rFonts w:ascii="Arial Narrow" w:hAnsi="Arial Narrow" w:cs="Arial"/>
          <w:b/>
          <w:bCs/>
          <w:sz w:val="20"/>
          <w:szCs w:val="20"/>
        </w:rPr>
        <w:t xml:space="preserve">“LA DEPENDENCIA” </w:t>
      </w:r>
      <w:r w:rsidRPr="009C316E">
        <w:rPr>
          <w:rFonts w:ascii="Arial Narrow" w:hAnsi="Arial Narrow" w:cs="Arial"/>
          <w:sz w:val="20"/>
          <w:szCs w:val="20"/>
        </w:rPr>
        <w:t>contará con un plazo de quince días naturales para proceder a la recepción de los mismos mediante el levantamiento del acta correspondiente, quedando los trabajos prestados bajo su responsabilidad.</w:t>
      </w:r>
    </w:p>
    <w:p w14:paraId="296A6CC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Recibidos físicamente los trabajos prestados, </w:t>
      </w:r>
      <w:r w:rsidRPr="009C316E">
        <w:rPr>
          <w:rFonts w:ascii="Arial Narrow" w:hAnsi="Arial Narrow" w:cs="Arial"/>
          <w:b/>
          <w:bCs/>
          <w:sz w:val="20"/>
          <w:szCs w:val="20"/>
        </w:rPr>
        <w:t xml:space="preserve">“LAS PARTES” </w:t>
      </w:r>
      <w:r w:rsidRPr="009C316E">
        <w:rPr>
          <w:rFonts w:ascii="Arial Narrow" w:hAnsi="Arial Narrow"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17297B2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 existir desacuerdo entre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respecto del finiquito, o bien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acuda con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para su elaboración dentro del plazo señalado en el contrato, ésta procederá a elaborarlo, debiendo comunicar su resultado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dentro de un plazo de diez días naturales, contados a partir de su emisión; una vez notificado el resultado de dicho finiquito a </w:t>
      </w:r>
      <w:r w:rsidRPr="009C316E">
        <w:rPr>
          <w:rFonts w:ascii="Arial Narrow" w:hAnsi="Arial Narrow" w:cs="Arial"/>
          <w:b/>
          <w:bCs/>
          <w:sz w:val="20"/>
          <w:szCs w:val="20"/>
        </w:rPr>
        <w:t xml:space="preserve">“EL CONTRATISTA” </w:t>
      </w:r>
      <w:r w:rsidRPr="009C316E">
        <w:rPr>
          <w:rFonts w:ascii="Arial Narrow" w:hAnsi="Arial Narrow" w:cs="Arial"/>
          <w:sz w:val="20"/>
          <w:szCs w:val="20"/>
        </w:rPr>
        <w:t>éste tendrá un plazo de quince días naturales para alegar lo que a su derecho corresponda, si transcurrido este plazo no realiza alguna gestión, se dará por aceptado.</w:t>
      </w:r>
    </w:p>
    <w:p w14:paraId="751EBDA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Determinado el saldo total </w:t>
      </w:r>
      <w:r w:rsidRPr="009C316E">
        <w:rPr>
          <w:rFonts w:ascii="Arial Narrow" w:hAnsi="Arial Narrow" w:cs="Arial"/>
          <w:b/>
          <w:bCs/>
          <w:sz w:val="20"/>
          <w:szCs w:val="20"/>
        </w:rPr>
        <w:t>“LA DEPENDENCIA”</w:t>
      </w:r>
      <w:r w:rsidRPr="009C316E">
        <w:rPr>
          <w:rFonts w:ascii="Arial Narrow" w:hAnsi="Arial Narrow"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FF7F128" w14:textId="77777777" w:rsidR="006C02B5" w:rsidRPr="009C316E" w:rsidRDefault="006C02B5" w:rsidP="009C316E">
      <w:pPr>
        <w:spacing w:line="240" w:lineRule="auto"/>
        <w:ind w:right="42"/>
        <w:jc w:val="both"/>
        <w:rPr>
          <w:rFonts w:ascii="Arial Narrow" w:hAnsi="Arial Narrow" w:cs="Arial"/>
          <w:sz w:val="20"/>
          <w:szCs w:val="20"/>
        </w:rPr>
      </w:pPr>
    </w:p>
    <w:p w14:paraId="5817E445"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SEGUNDA. </w:t>
      </w:r>
      <w:r w:rsidRPr="009C316E">
        <w:rPr>
          <w:rFonts w:ascii="Arial Narrow" w:hAnsi="Arial Narrow" w:cs="Arial"/>
          <w:b/>
          <w:bCs/>
          <w:sz w:val="20"/>
          <w:szCs w:val="20"/>
          <w:u w:val="single"/>
        </w:rPr>
        <w:t>REPRESENTANTE DEL CONTRATISTA</w:t>
      </w:r>
    </w:p>
    <w:p w14:paraId="50672C3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9C316E">
        <w:rPr>
          <w:rFonts w:ascii="Arial Narrow" w:hAnsi="Arial Narrow" w:cs="Arial"/>
          <w:b/>
          <w:bCs/>
          <w:sz w:val="20"/>
          <w:szCs w:val="20"/>
        </w:rPr>
        <w:t>“LA DEPENDENCIA”</w:t>
      </w:r>
      <w:r w:rsidRPr="009C316E">
        <w:rPr>
          <w:rFonts w:ascii="Arial Narrow" w:hAnsi="Arial Narrow" w:cs="Arial"/>
          <w:sz w:val="20"/>
          <w:szCs w:val="20"/>
        </w:rPr>
        <w:t xml:space="preserve"> el derecho de su aceptación, el cual podrá ejercer en cualquier tiempo.</w:t>
      </w:r>
    </w:p>
    <w:p w14:paraId="29DBA2C5" w14:textId="77777777"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lastRenderedPageBreak/>
        <w:t xml:space="preserve">“LA DEPENDENCIA” </w:t>
      </w:r>
      <w:r w:rsidRPr="009C316E">
        <w:rPr>
          <w:rFonts w:ascii="Arial Narrow" w:hAnsi="Arial Narrow" w:cs="Arial"/>
          <w:sz w:val="20"/>
          <w:szCs w:val="20"/>
        </w:rPr>
        <w:t xml:space="preserve">se reserva el derecho de solicitar en cualquier momento, por causas justificadas, la sustitución del Superintendente de los trabajos, y </w:t>
      </w:r>
      <w:r w:rsidRPr="009C316E">
        <w:rPr>
          <w:rFonts w:ascii="Arial Narrow" w:hAnsi="Arial Narrow" w:cs="Arial"/>
          <w:b/>
          <w:bCs/>
          <w:sz w:val="20"/>
          <w:szCs w:val="20"/>
        </w:rPr>
        <w:t xml:space="preserve">“EL CONTRATISTA” </w:t>
      </w:r>
      <w:r w:rsidRPr="009C316E">
        <w:rPr>
          <w:rFonts w:ascii="Arial Narrow" w:hAnsi="Arial Narrow" w:cs="Arial"/>
          <w:sz w:val="20"/>
          <w:szCs w:val="20"/>
        </w:rPr>
        <w:t>tendrá la obligación de nombrar a otro que reúna los requisitos exigidos en el presente Contrato.</w:t>
      </w:r>
    </w:p>
    <w:p w14:paraId="25354D28" w14:textId="77777777" w:rsidR="00DD7B18" w:rsidRPr="009C316E" w:rsidRDefault="00DD7B18" w:rsidP="009C316E">
      <w:pPr>
        <w:spacing w:line="240" w:lineRule="auto"/>
        <w:ind w:right="42"/>
        <w:jc w:val="both"/>
        <w:rPr>
          <w:rFonts w:ascii="Arial Narrow" w:hAnsi="Arial Narrow" w:cs="Arial"/>
          <w:sz w:val="20"/>
          <w:szCs w:val="20"/>
        </w:rPr>
      </w:pPr>
    </w:p>
    <w:p w14:paraId="1F51A66E"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TERCERA. </w:t>
      </w:r>
      <w:r w:rsidRPr="009C316E">
        <w:rPr>
          <w:rFonts w:ascii="Arial Narrow" w:hAnsi="Arial Narrow" w:cs="Arial"/>
          <w:b/>
          <w:bCs/>
          <w:sz w:val="20"/>
          <w:szCs w:val="20"/>
          <w:u w:val="single"/>
        </w:rPr>
        <w:t>RELACIONES LABORALES</w:t>
      </w:r>
    </w:p>
    <w:p w14:paraId="040D0FD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“LA DEPENDENCIA”</w:t>
      </w:r>
      <w:r w:rsidRPr="009C316E">
        <w:rPr>
          <w:rFonts w:ascii="Arial Narrow" w:hAnsi="Arial Narrow" w:cs="Arial"/>
          <w:sz w:val="20"/>
          <w:szCs w:val="20"/>
        </w:rPr>
        <w:t xml:space="preserve"> no tendrá, con el personal o trabajadores que emplee o llegare a emplear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ninguna relación laboral, civil, mercantil o de ningún otro género; por lo tanto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conviene, por lo mismo, en responder de todas las reclamaciones que sus trabajadores presentaren en contra de </w:t>
      </w:r>
      <w:r w:rsidRPr="009C316E">
        <w:rPr>
          <w:rFonts w:ascii="Arial Narrow" w:hAnsi="Arial Narrow" w:cs="Arial"/>
          <w:b/>
          <w:bCs/>
          <w:sz w:val="20"/>
          <w:szCs w:val="20"/>
        </w:rPr>
        <w:t>“LA DEPENDENCIA”</w:t>
      </w:r>
      <w:r w:rsidRPr="009C316E">
        <w:rPr>
          <w:rFonts w:ascii="Arial Narrow" w:hAnsi="Arial Narrow"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9C316E">
        <w:rPr>
          <w:rFonts w:ascii="Arial Narrow" w:hAnsi="Arial Narrow" w:cs="Arial"/>
          <w:b/>
          <w:bCs/>
          <w:sz w:val="20"/>
          <w:szCs w:val="20"/>
        </w:rPr>
        <w:t>“LA DEPENDENCIA”</w:t>
      </w:r>
      <w:r w:rsidRPr="009C316E">
        <w:rPr>
          <w:rFonts w:ascii="Arial Narrow" w:hAnsi="Arial Narrow" w:cs="Arial"/>
          <w:sz w:val="20"/>
          <w:szCs w:val="20"/>
        </w:rPr>
        <w:t xml:space="preserve">, a más tardar a los diez días naturales contados a partir de la fecha en que sea notificado de ello por esta última y, en los supuestos de que con dicho motivo llegare a erogar alguna cantidad,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la reintegrará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en igual término.</w:t>
      </w:r>
    </w:p>
    <w:p w14:paraId="21947D68" w14:textId="77777777" w:rsidR="00CA52E5" w:rsidRPr="009C316E" w:rsidRDefault="00CA52E5" w:rsidP="009C316E">
      <w:pPr>
        <w:spacing w:line="240" w:lineRule="auto"/>
        <w:ind w:right="42"/>
        <w:jc w:val="both"/>
        <w:rPr>
          <w:rFonts w:ascii="Arial Narrow" w:hAnsi="Arial Narrow" w:cs="Arial"/>
          <w:sz w:val="20"/>
          <w:szCs w:val="20"/>
        </w:rPr>
      </w:pPr>
    </w:p>
    <w:p w14:paraId="589BCFDA"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CUARTA. </w:t>
      </w:r>
      <w:r w:rsidRPr="009C316E">
        <w:rPr>
          <w:rFonts w:ascii="Arial Narrow" w:hAnsi="Arial Narrow" w:cs="Arial"/>
          <w:b/>
          <w:bCs/>
          <w:sz w:val="20"/>
          <w:szCs w:val="20"/>
          <w:u w:val="single"/>
        </w:rPr>
        <w:t>RESPONSABILIDADES DEL CONTRATISTA</w:t>
      </w:r>
    </w:p>
    <w:p w14:paraId="4A919F8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obliga a que los materiales y equipos que se utilicen en los trabajos objeto de este Contrato cumplan con las normas de calidad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9C316E">
        <w:rPr>
          <w:rFonts w:ascii="Arial Narrow" w:hAnsi="Arial Narrow" w:cs="Arial"/>
          <w:b/>
          <w:bCs/>
          <w:sz w:val="20"/>
          <w:szCs w:val="20"/>
        </w:rPr>
        <w:t>“LA DEPENDENCIA”</w:t>
      </w:r>
      <w:r w:rsidRPr="009C316E">
        <w:rPr>
          <w:rFonts w:ascii="Arial Narrow" w:hAnsi="Arial Narrow" w:cs="Arial"/>
          <w:sz w:val="20"/>
          <w:szCs w:val="20"/>
        </w:rPr>
        <w:t xml:space="preserve"> o a terceros, en cuyo caso se hará efectiva la garantía otorgada para el cumplimiento del contrato, hasta por el monto total de la misma.</w:t>
      </w:r>
    </w:p>
    <w:p w14:paraId="6F95B35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violaciones en materia de derechos inherentes a la propiedad intelectual, la responsabilidad estará a cargo de </w:t>
      </w:r>
      <w:r w:rsidRPr="009C316E">
        <w:rPr>
          <w:rFonts w:ascii="Arial Narrow" w:hAnsi="Arial Narrow" w:cs="Arial"/>
          <w:b/>
          <w:bCs/>
          <w:sz w:val="20"/>
          <w:szCs w:val="20"/>
        </w:rPr>
        <w:t>“EL CONTRATISTA”</w:t>
      </w:r>
      <w:r w:rsidRPr="009C316E">
        <w:rPr>
          <w:rFonts w:ascii="Arial Narrow" w:hAnsi="Arial Narrow" w:cs="Arial"/>
          <w:sz w:val="20"/>
          <w:szCs w:val="20"/>
        </w:rPr>
        <w:t>.</w:t>
      </w:r>
    </w:p>
    <w:p w14:paraId="712B8DC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Asimismo, la propiedad intelectual, que se derive de este Contrato, invariablemente, se constituirá a favor de </w:t>
      </w:r>
      <w:r w:rsidRPr="009C316E">
        <w:rPr>
          <w:rFonts w:ascii="Arial Narrow" w:hAnsi="Arial Narrow" w:cs="Arial"/>
          <w:b/>
          <w:bCs/>
          <w:sz w:val="20"/>
          <w:szCs w:val="20"/>
        </w:rPr>
        <w:t>“LA DEPENDENCIA”</w:t>
      </w:r>
      <w:r w:rsidRPr="009C316E">
        <w:rPr>
          <w:rFonts w:ascii="Arial Narrow" w:hAnsi="Arial Narrow" w:cs="Arial"/>
          <w:sz w:val="20"/>
          <w:szCs w:val="20"/>
        </w:rPr>
        <w:t>, salvo que exista impedimento para ello, en términos de las disposiciones aplicables.</w:t>
      </w:r>
    </w:p>
    <w:p w14:paraId="02EC8BF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Igualmente se obliga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en los términos de la </w:t>
      </w:r>
      <w:r w:rsidRPr="009C316E">
        <w:rPr>
          <w:rFonts w:ascii="Arial Narrow" w:hAnsi="Arial Narrow" w:cs="Arial"/>
          <w:b/>
          <w:bCs/>
          <w:sz w:val="20"/>
          <w:szCs w:val="20"/>
        </w:rPr>
        <w:t>“LOPSRMEM”</w:t>
      </w:r>
      <w:r w:rsidRPr="009C316E">
        <w:rPr>
          <w:rFonts w:ascii="Arial Narrow" w:hAnsi="Arial Narrow" w:cs="Arial"/>
          <w:sz w:val="20"/>
          <w:szCs w:val="20"/>
        </w:rPr>
        <w:t>.</w:t>
      </w:r>
    </w:p>
    <w:p w14:paraId="06BF3AB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con motivo de la transmisión de los derechos de cobro solicitada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origina un atraso en el pago, no procederá el pago de gastos financieros a que hace referencia el artículo 68 de la </w:t>
      </w:r>
      <w:r w:rsidRPr="009C316E">
        <w:rPr>
          <w:rFonts w:ascii="Arial Narrow" w:hAnsi="Arial Narrow" w:cs="Arial"/>
          <w:b/>
          <w:bCs/>
          <w:sz w:val="20"/>
          <w:szCs w:val="20"/>
        </w:rPr>
        <w:t>“LOPSRMEM”</w:t>
      </w:r>
      <w:r w:rsidRPr="009C316E">
        <w:rPr>
          <w:rFonts w:ascii="Arial Narrow" w:hAnsi="Arial Narrow" w:cs="Arial"/>
          <w:sz w:val="20"/>
          <w:szCs w:val="20"/>
        </w:rPr>
        <w:t>.</w:t>
      </w:r>
    </w:p>
    <w:p w14:paraId="2351490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9C316E">
        <w:rPr>
          <w:rFonts w:ascii="Arial Narrow" w:hAnsi="Arial Narrow" w:cs="Arial"/>
          <w:b/>
          <w:bCs/>
          <w:sz w:val="20"/>
          <w:szCs w:val="20"/>
        </w:rPr>
        <w:t>“LA DEPENDENCIA”</w:t>
      </w:r>
      <w:r w:rsidRPr="009C316E">
        <w:rPr>
          <w:rFonts w:ascii="Arial Narrow" w:hAnsi="Arial Narrow" w:cs="Arial"/>
          <w:sz w:val="20"/>
          <w:szCs w:val="20"/>
        </w:rPr>
        <w:t xml:space="preserve"> por tales obligaciones.</w:t>
      </w:r>
    </w:p>
    <w:p w14:paraId="3E6EE84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Si posterior a la adjudicación del contrato </w:t>
      </w:r>
      <w:r w:rsidRPr="009C316E">
        <w:rPr>
          <w:rFonts w:ascii="Arial Narrow" w:hAnsi="Arial Narrow" w:cs="Arial"/>
          <w:b/>
          <w:bCs/>
          <w:sz w:val="20"/>
          <w:szCs w:val="20"/>
        </w:rPr>
        <w:t>“EL CONTRATISTA”</w:t>
      </w:r>
      <w:r w:rsidRPr="009C316E">
        <w:rPr>
          <w:rFonts w:ascii="Arial Narrow" w:hAnsi="Arial Narrow"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3FD1115B" w14:textId="77777777" w:rsidR="00CA52E5" w:rsidRPr="009C316E" w:rsidRDefault="00CA52E5" w:rsidP="009C316E">
      <w:pPr>
        <w:spacing w:line="240" w:lineRule="auto"/>
        <w:ind w:right="42"/>
        <w:jc w:val="both"/>
        <w:rPr>
          <w:rFonts w:ascii="Arial Narrow" w:hAnsi="Arial Narrow" w:cs="Arial"/>
          <w:sz w:val="20"/>
          <w:szCs w:val="20"/>
        </w:rPr>
      </w:pPr>
    </w:p>
    <w:p w14:paraId="5293AC25"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QUINTA. </w:t>
      </w:r>
      <w:r w:rsidRPr="009C316E">
        <w:rPr>
          <w:rFonts w:ascii="Arial Narrow" w:hAnsi="Arial Narrow" w:cs="Arial"/>
          <w:b/>
          <w:bCs/>
          <w:sz w:val="20"/>
          <w:szCs w:val="20"/>
          <w:u w:val="single"/>
        </w:rPr>
        <w:t>RECURSOS HUMANOS DEL CONTRATISTA</w:t>
      </w:r>
    </w:p>
    <w:p w14:paraId="5D0E292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el cumplimiento del presente Contrato </w:t>
      </w:r>
      <w:r w:rsidRPr="009C316E">
        <w:rPr>
          <w:rFonts w:ascii="Arial Narrow" w:hAnsi="Arial Narrow" w:cs="Arial"/>
          <w:b/>
          <w:bCs/>
          <w:sz w:val="20"/>
          <w:szCs w:val="20"/>
        </w:rPr>
        <w:t xml:space="preserve">“EL CONTRATISTA” </w:t>
      </w:r>
      <w:r w:rsidRPr="009C316E">
        <w:rPr>
          <w:rFonts w:ascii="Arial Narrow" w:hAnsi="Arial Narrow" w:cs="Arial"/>
          <w:sz w:val="20"/>
          <w:szCs w:val="20"/>
        </w:rPr>
        <w:t>se obliga a emplear personal técnico especializado para la ejecución de los trabajos, que cuente con la capacidad y experiencia necesarios para su correcta ejecución.</w:t>
      </w:r>
    </w:p>
    <w:p w14:paraId="7AD6CA8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personal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contará con las calificaciones, habilidades y experiencia apropiada en sus respetivos oficios y actividades.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solicitar que </w:t>
      </w:r>
      <w:r w:rsidRPr="009C316E">
        <w:rPr>
          <w:rFonts w:ascii="Arial Narrow" w:hAnsi="Arial Narrow" w:cs="Arial"/>
          <w:b/>
          <w:bCs/>
          <w:sz w:val="20"/>
          <w:szCs w:val="20"/>
        </w:rPr>
        <w:t xml:space="preserve">“EL CONTRATISTA” </w:t>
      </w:r>
      <w:r w:rsidRPr="009C316E">
        <w:rPr>
          <w:rFonts w:ascii="Arial Narrow" w:hAnsi="Arial Narrow" w:cs="Arial"/>
          <w:sz w:val="20"/>
          <w:szCs w:val="20"/>
        </w:rPr>
        <w:t>retire o instruya que se retiré, cualquier persona empleada en el sitio de los trabajos que:</w:t>
      </w:r>
    </w:p>
    <w:p w14:paraId="2F361B6B"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Persista en conductas inapropiadas o descuidadas;</w:t>
      </w:r>
    </w:p>
    <w:p w14:paraId="66D3025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 Lleve a cabo sus deberes de manera incompetente o con negligencia;</w:t>
      </w:r>
    </w:p>
    <w:p w14:paraId="4190D80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3.- No cumpla con las disposiciones del Contrato, o</w:t>
      </w:r>
    </w:p>
    <w:p w14:paraId="741B19B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4.- Persista en una conducta perjudicial para la seguridad, salud o protección del medio ambiente.</w:t>
      </w:r>
    </w:p>
    <w:p w14:paraId="4B40A0D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ser necesario,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una relación detallada de las categorías del personal y de cada equipo necesario para la ejecución de los trabajos.</w:t>
      </w:r>
    </w:p>
    <w:p w14:paraId="39DC11A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tomará siempre todas las medidas razonables para evitar conductas ilícitas, insubordinadas, desenfrenadas o desordenadas entre el personal de </w:t>
      </w:r>
      <w:r w:rsidRPr="009C316E">
        <w:rPr>
          <w:rFonts w:ascii="Arial Narrow" w:hAnsi="Arial Narrow" w:cs="Arial"/>
          <w:b/>
          <w:bCs/>
          <w:sz w:val="20"/>
          <w:szCs w:val="20"/>
        </w:rPr>
        <w:t xml:space="preserve">“EL CONTRATISTA” </w:t>
      </w:r>
      <w:r w:rsidRPr="009C316E">
        <w:rPr>
          <w:rFonts w:ascii="Arial Narrow" w:hAnsi="Arial Narrow" w:cs="Arial"/>
          <w:sz w:val="20"/>
          <w:szCs w:val="20"/>
        </w:rPr>
        <w:t>y para mantener la paz y protección de las personas y bienes o propiedades en el sitio de los trabajos o cerca de éste.</w:t>
      </w:r>
    </w:p>
    <w:p w14:paraId="4A9EB32C" w14:textId="77777777" w:rsidR="00CA52E5" w:rsidRPr="009C316E" w:rsidRDefault="00CA52E5" w:rsidP="009C316E">
      <w:pPr>
        <w:spacing w:line="240" w:lineRule="auto"/>
        <w:ind w:right="42"/>
        <w:jc w:val="both"/>
        <w:rPr>
          <w:rFonts w:ascii="Arial Narrow" w:hAnsi="Arial Narrow" w:cs="Arial"/>
          <w:sz w:val="20"/>
          <w:szCs w:val="20"/>
        </w:rPr>
      </w:pPr>
    </w:p>
    <w:p w14:paraId="2408AE3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DÉCIMA SEXTA. </w:t>
      </w:r>
      <w:r w:rsidRPr="009C316E">
        <w:rPr>
          <w:rFonts w:ascii="Arial Narrow" w:hAnsi="Arial Narrow" w:cs="Arial"/>
          <w:b/>
          <w:bCs/>
          <w:sz w:val="20"/>
          <w:szCs w:val="20"/>
          <w:u w:val="single"/>
        </w:rPr>
        <w:t>RETENCIONES Y PENAS CONVENCIONALES.</w:t>
      </w:r>
    </w:p>
    <w:p w14:paraId="0330B8A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tendrá la facultad de verificar si los trabajos objeto de este Contrato se están realizando por </w:t>
      </w:r>
      <w:r w:rsidRPr="009C316E">
        <w:rPr>
          <w:rFonts w:ascii="Arial Narrow" w:hAnsi="Arial Narrow" w:cs="Arial"/>
          <w:b/>
          <w:bCs/>
          <w:sz w:val="20"/>
          <w:szCs w:val="20"/>
        </w:rPr>
        <w:t>“EL CONTRATISTA”</w:t>
      </w:r>
      <w:r w:rsidRPr="009C316E">
        <w:rPr>
          <w:rFonts w:ascii="Arial Narrow" w:hAnsi="Arial Narrow" w:cs="Arial"/>
          <w:sz w:val="20"/>
          <w:szCs w:val="20"/>
        </w:rPr>
        <w:t xml:space="preserve"> conforme al programa de ejecución respectivo, para lo cual </w:t>
      </w:r>
      <w:r w:rsidRPr="009C316E">
        <w:rPr>
          <w:rFonts w:ascii="Arial Narrow" w:hAnsi="Arial Narrow" w:cs="Arial"/>
          <w:b/>
          <w:bCs/>
          <w:sz w:val="20"/>
          <w:szCs w:val="20"/>
        </w:rPr>
        <w:t xml:space="preserve">“LA DEPENDENCIA” </w:t>
      </w:r>
      <w:r w:rsidRPr="009C316E">
        <w:rPr>
          <w:rFonts w:ascii="Arial Narrow" w:hAnsi="Arial Narrow" w:cs="Arial"/>
          <w:sz w:val="20"/>
          <w:szCs w:val="20"/>
        </w:rPr>
        <w:t>comparará, periódicamente el avance de los trabajos contra dicho programa de ejecución.</w:t>
      </w:r>
    </w:p>
    <w:p w14:paraId="01034F3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de dicha comparación se desprende que el avance de la prestación de los trabajos es menor de lo que debió realizarse, </w:t>
      </w:r>
      <w:r w:rsidRPr="009C316E">
        <w:rPr>
          <w:rFonts w:ascii="Arial Narrow" w:hAnsi="Arial Narrow" w:cs="Arial"/>
          <w:b/>
          <w:bCs/>
          <w:sz w:val="20"/>
          <w:szCs w:val="20"/>
        </w:rPr>
        <w:t xml:space="preserve">“LA DEPENDENCIA” </w:t>
      </w:r>
      <w:r w:rsidRPr="009C316E">
        <w:rPr>
          <w:rFonts w:ascii="Arial Narrow" w:hAnsi="Arial Narrow" w:cs="Arial"/>
          <w:sz w:val="20"/>
          <w:szCs w:val="20"/>
        </w:rPr>
        <w:t>procederá a:</w:t>
      </w:r>
    </w:p>
    <w:p w14:paraId="1B6B9EC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Realizar una retención económica, que será por un equivalente al 3% de los trabajos no ejecutados en tiempo.</w:t>
      </w:r>
    </w:p>
    <w:p w14:paraId="0C4AA41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9C316E">
        <w:rPr>
          <w:rFonts w:ascii="Arial Narrow" w:hAnsi="Arial Narrow" w:cs="Arial"/>
          <w:b/>
          <w:bCs/>
          <w:sz w:val="20"/>
          <w:szCs w:val="20"/>
        </w:rPr>
        <w:t>“EL CONTRATISTA”</w:t>
      </w:r>
      <w:r w:rsidRPr="009C316E">
        <w:rPr>
          <w:rFonts w:ascii="Arial Narrow" w:hAnsi="Arial Narrow" w:cs="Arial"/>
          <w:sz w:val="20"/>
          <w:szCs w:val="20"/>
        </w:rPr>
        <w:t xml:space="preserve"> en las siguientes estimaciones, siempre y cuando regularice los tiempos de atraso, conforme al programa de ejecución de los trabajos que se encuentre vigente.</w:t>
      </w:r>
    </w:p>
    <w:p w14:paraId="718D853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cuantificadas las retenciones económicas, éstas se harán del conocimiento de </w:t>
      </w:r>
      <w:r w:rsidRPr="009C316E">
        <w:rPr>
          <w:rFonts w:ascii="Arial Narrow" w:hAnsi="Arial Narrow" w:cs="Arial"/>
          <w:b/>
          <w:bCs/>
          <w:sz w:val="20"/>
          <w:szCs w:val="20"/>
        </w:rPr>
        <w:t xml:space="preserve">“EL CONTRATISTA”, </w:t>
      </w:r>
      <w:r w:rsidRPr="009C316E">
        <w:rPr>
          <w:rFonts w:ascii="Arial Narrow" w:hAnsi="Arial Narrow" w:cs="Arial"/>
          <w:sz w:val="20"/>
          <w:szCs w:val="20"/>
        </w:rPr>
        <w:t>mediante nota de Bitácora u oficio, y se aplicará en la estimación que corresponda a la fecha en que se determine el atraso en el cumplimiento.</w:t>
      </w:r>
    </w:p>
    <w:p w14:paraId="4E68E6D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De existir retenciones a la fecha de terminación de los trabajos pactada en este Contrato, y queden aun trabajos pendientes de ejecutar, las referidas retenciones seguirán en poder de </w:t>
      </w:r>
      <w:r w:rsidRPr="009C316E">
        <w:rPr>
          <w:rFonts w:ascii="Arial Narrow" w:hAnsi="Arial Narrow" w:cs="Arial"/>
          <w:b/>
          <w:bCs/>
          <w:sz w:val="20"/>
          <w:szCs w:val="20"/>
        </w:rPr>
        <w:t>“LA DEPENDENCIA”</w:t>
      </w:r>
      <w:r w:rsidRPr="009C316E">
        <w:rPr>
          <w:rFonts w:ascii="Arial Narrow" w:hAnsi="Arial Narrow" w:cs="Arial"/>
          <w:sz w:val="20"/>
          <w:szCs w:val="20"/>
        </w:rPr>
        <w:t xml:space="preserve"> y adquirirán el carácter de penas convencionales. La cantidad determinada por concepto de penas convencionales que se cuantifique a partir de la fecha de terminación del plazo se hará efectiva contra el importe de las retenciones económicas que se hayan aplicado y subsistieran con posterioridad a la conclusión del plazo contractual.</w:t>
      </w:r>
    </w:p>
    <w:p w14:paraId="328F26E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Las penas convencionales se aplicarán por atraso en la ejecución de los trabajos imputable a </w:t>
      </w:r>
      <w:r w:rsidRPr="009C316E">
        <w:rPr>
          <w:rFonts w:ascii="Arial Narrow" w:hAnsi="Arial Narrow" w:cs="Arial"/>
          <w:b/>
          <w:bCs/>
          <w:sz w:val="20"/>
          <w:szCs w:val="20"/>
        </w:rPr>
        <w:t>“EL CONTRATISTA”</w:t>
      </w:r>
      <w:r w:rsidRPr="009C316E">
        <w:rPr>
          <w:rFonts w:ascii="Arial Narrow" w:hAnsi="Arial Narrow" w:cs="Arial"/>
          <w:sz w:val="20"/>
          <w:szCs w:val="20"/>
        </w:rPr>
        <w:t>, determinadas únicamente en función del importe de los trabajos no ejecutados en la fecha pactada en este Contrato para la ejecución total de los trabajos.</w:t>
      </w:r>
    </w:p>
    <w:p w14:paraId="705205A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La cantidad que se aplicará en concepto de Penas convencionales será el equivalente al 3% del valor de los trabajos no ejecutados al finalizar la fecha contractual.</w:t>
      </w:r>
    </w:p>
    <w:p w14:paraId="6CAA137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aplicar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las penas convencionales y sanciones derivadas de las estipulaciones contenidas en el clausulado del presente Contrato, mediante deducciones al importe de las estimaciones autorizadas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correspondientes a este Contrato o a cualquier otro convenio pactado por </w:t>
      </w:r>
      <w:r w:rsidRPr="009C316E">
        <w:rPr>
          <w:rFonts w:ascii="Arial Narrow" w:hAnsi="Arial Narrow" w:cs="Arial"/>
          <w:b/>
          <w:bCs/>
          <w:sz w:val="20"/>
          <w:szCs w:val="20"/>
        </w:rPr>
        <w:t>“LAS PARTES”</w:t>
      </w:r>
      <w:r w:rsidRPr="009C316E">
        <w:rPr>
          <w:rFonts w:ascii="Arial Narrow" w:hAnsi="Arial Narrow" w:cs="Arial"/>
          <w:sz w:val="20"/>
          <w:szCs w:val="20"/>
        </w:rPr>
        <w:t>.</w:t>
      </w:r>
    </w:p>
    <w:p w14:paraId="1E5B112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determinar la aplicación de las sanciones estipuladas, no se tomarán en cuenta las demoras o retrasos motivados por caso fortuito o fuerza mayor, debidamente acreditadas por </w:t>
      </w:r>
      <w:r w:rsidRPr="009C316E">
        <w:rPr>
          <w:rFonts w:ascii="Arial Narrow" w:hAnsi="Arial Narrow" w:cs="Arial"/>
          <w:b/>
          <w:bCs/>
          <w:sz w:val="20"/>
          <w:szCs w:val="20"/>
        </w:rPr>
        <w:t>“EL CONTRATISTA”</w:t>
      </w:r>
      <w:r w:rsidRPr="009C316E">
        <w:rPr>
          <w:rFonts w:ascii="Arial Narrow" w:hAnsi="Arial Narrow" w:cs="Arial"/>
          <w:sz w:val="20"/>
          <w:szCs w:val="20"/>
        </w:rPr>
        <w:t>.</w:t>
      </w:r>
    </w:p>
    <w:p w14:paraId="5331E17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Dichas penas, en ningún caso, podrán ser superiores, en su conjunto, al monto de la garantía de cumplimiento.</w:t>
      </w:r>
    </w:p>
    <w:p w14:paraId="62764A5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Independientemente de la aplicación de las penas convencionales señaladas anteriormente, cuando no se haya llegado al límite de la fianza de cumplimiento, </w:t>
      </w:r>
      <w:r w:rsidRPr="009C316E">
        <w:rPr>
          <w:rFonts w:ascii="Arial Narrow" w:hAnsi="Arial Narrow" w:cs="Arial"/>
          <w:b/>
          <w:bCs/>
          <w:sz w:val="20"/>
          <w:szCs w:val="20"/>
        </w:rPr>
        <w:t>“LA DEPENDENCIA”</w:t>
      </w:r>
      <w:r w:rsidRPr="009C316E">
        <w:rPr>
          <w:rFonts w:ascii="Arial Narrow" w:hAnsi="Arial Narrow" w:cs="Arial"/>
          <w:sz w:val="20"/>
          <w:szCs w:val="20"/>
        </w:rPr>
        <w:t xml:space="preserve"> podrá optar entre exigir el cumplimiento del contrato o la rescisión del mismo.</w:t>
      </w:r>
    </w:p>
    <w:p w14:paraId="24661BD7" w14:textId="77777777"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Las cantidades que resulten de la aplicación de las penas convencionales que se impongan a </w:t>
      </w:r>
      <w:r w:rsidRPr="009C316E">
        <w:rPr>
          <w:rFonts w:ascii="Arial Narrow" w:hAnsi="Arial Narrow" w:cs="Arial"/>
          <w:b/>
          <w:bCs/>
          <w:sz w:val="20"/>
          <w:szCs w:val="20"/>
        </w:rPr>
        <w:t xml:space="preserve">“EL CONTRATISTA” </w:t>
      </w:r>
      <w:r w:rsidRPr="009C316E">
        <w:rPr>
          <w:rFonts w:ascii="Arial Narrow" w:hAnsi="Arial Narrow" w:cs="Arial"/>
          <w:sz w:val="20"/>
          <w:szCs w:val="20"/>
        </w:rPr>
        <w:t>se harán efectivas con cargo a las cantidades que le hayan sido retenidas, aplicando, además, si da lugar a ello, la fianza de cumplimiento, conforme a los estipulado en la Cláusula Décima Octava del presente Contrato.</w:t>
      </w:r>
    </w:p>
    <w:p w14:paraId="410BF0D1" w14:textId="77777777" w:rsidR="00CA52E5" w:rsidRPr="009C316E" w:rsidRDefault="00CA52E5" w:rsidP="009C316E">
      <w:pPr>
        <w:spacing w:line="240" w:lineRule="auto"/>
        <w:ind w:right="42"/>
        <w:jc w:val="both"/>
        <w:rPr>
          <w:rFonts w:ascii="Arial Narrow" w:hAnsi="Arial Narrow" w:cs="Arial"/>
          <w:sz w:val="20"/>
          <w:szCs w:val="20"/>
        </w:rPr>
      </w:pPr>
    </w:p>
    <w:p w14:paraId="022262F6"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SÉPTIMA. </w:t>
      </w:r>
      <w:r w:rsidRPr="009C316E">
        <w:rPr>
          <w:rFonts w:ascii="Arial Narrow" w:hAnsi="Arial Narrow" w:cs="Arial"/>
          <w:b/>
          <w:bCs/>
          <w:sz w:val="20"/>
          <w:szCs w:val="20"/>
          <w:u w:val="single"/>
        </w:rPr>
        <w:t>SUSPENSIÓN TEMPORAL Y TERMINACIÓN ANTICIPADA DEL CONTRATO.</w:t>
      </w:r>
    </w:p>
    <w:p w14:paraId="0632034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por sí misma o en atención a la solicitud justificada de </w:t>
      </w:r>
      <w:r w:rsidRPr="009C316E">
        <w:rPr>
          <w:rFonts w:ascii="Arial Narrow" w:hAnsi="Arial Narrow" w:cs="Arial"/>
          <w:b/>
          <w:bCs/>
          <w:sz w:val="20"/>
          <w:szCs w:val="20"/>
        </w:rPr>
        <w:t>“EL CONTRATISTA”</w:t>
      </w:r>
      <w:r w:rsidRPr="009C316E">
        <w:rPr>
          <w:rFonts w:ascii="Arial Narrow" w:hAnsi="Arial Narrow"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6B90516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ocurra la suspensión, el servidor público designado por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la notificará por escrito a </w:t>
      </w:r>
      <w:r w:rsidRPr="009C316E">
        <w:rPr>
          <w:rFonts w:ascii="Arial Narrow" w:hAnsi="Arial Narrow" w:cs="Arial"/>
          <w:b/>
          <w:bCs/>
          <w:sz w:val="20"/>
          <w:szCs w:val="20"/>
        </w:rPr>
        <w:t>“EL CONTRATISTA”</w:t>
      </w:r>
      <w:r w:rsidRPr="009C316E">
        <w:rPr>
          <w:rFonts w:ascii="Arial Narrow" w:hAnsi="Arial Narrow" w:cs="Arial"/>
          <w:sz w:val="20"/>
          <w:szCs w:val="20"/>
        </w:rPr>
        <w:t>, señalando las causas que la motiven, la fecha de su inicio y de la probable reanudación de los trabajos, así como las acciones que debe considerar en lo relativo a su personal, maquinaria y equipo de construcción.</w:t>
      </w:r>
    </w:p>
    <w:p w14:paraId="44DD7B8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La fecha de terminación se prorrogará en igual proporción al período que comprenda la suspensión sin modificar el plazo de ejecución, debiendo formalizarse mediante acta circunstanciada de suspensión.</w:t>
      </w:r>
    </w:p>
    <w:p w14:paraId="49F6AD7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la suspensión se derive de un caso fortuito o fuerza mayor, no existirá ninguna responsabilidad para </w:t>
      </w:r>
      <w:r w:rsidRPr="009C316E">
        <w:rPr>
          <w:rFonts w:ascii="Arial Narrow" w:hAnsi="Arial Narrow" w:cs="Arial"/>
          <w:b/>
          <w:bCs/>
          <w:sz w:val="20"/>
          <w:szCs w:val="20"/>
        </w:rPr>
        <w:t>“LAS PARTES”</w:t>
      </w:r>
      <w:r w:rsidRPr="009C316E">
        <w:rPr>
          <w:rFonts w:ascii="Arial Narrow" w:hAnsi="Arial Narrow"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9C316E">
        <w:rPr>
          <w:rFonts w:ascii="Arial Narrow" w:hAnsi="Arial Narrow" w:cs="Arial"/>
          <w:b/>
          <w:bCs/>
          <w:sz w:val="20"/>
          <w:szCs w:val="20"/>
        </w:rPr>
        <w:t>“LOPSRMEM”</w:t>
      </w:r>
      <w:r w:rsidRPr="009C316E">
        <w:rPr>
          <w:rFonts w:ascii="Arial Narrow" w:hAnsi="Arial Narrow" w:cs="Arial"/>
          <w:sz w:val="20"/>
          <w:szCs w:val="20"/>
        </w:rPr>
        <w:t xml:space="preserve">, siempre que no se celebre el convenio para corregir deficiencias o incumplimientos anteriores, imputables a </w:t>
      </w:r>
      <w:r w:rsidRPr="009C316E">
        <w:rPr>
          <w:rFonts w:ascii="Arial Narrow" w:hAnsi="Arial Narrow" w:cs="Arial"/>
          <w:b/>
          <w:bCs/>
          <w:sz w:val="20"/>
          <w:szCs w:val="20"/>
        </w:rPr>
        <w:t>“EL CONTRATISTA”</w:t>
      </w:r>
      <w:r w:rsidRPr="009C316E">
        <w:rPr>
          <w:rFonts w:ascii="Arial Narrow" w:hAnsi="Arial Narrow" w:cs="Arial"/>
          <w:sz w:val="20"/>
          <w:szCs w:val="20"/>
        </w:rPr>
        <w:t>.</w:t>
      </w:r>
    </w:p>
    <w:p w14:paraId="2FE7717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No será motivo de suspensión de los trabajos el suministro deficiente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 materiales y equipos de instalación permanente, cuando dicho suministro sea responsabilidad de </w:t>
      </w:r>
      <w:r w:rsidRPr="009C316E">
        <w:rPr>
          <w:rFonts w:ascii="Arial Narrow" w:hAnsi="Arial Narrow" w:cs="Arial"/>
          <w:b/>
          <w:bCs/>
          <w:sz w:val="20"/>
          <w:szCs w:val="20"/>
        </w:rPr>
        <w:t xml:space="preserve">“EL CONTRATISTA” </w:t>
      </w:r>
      <w:r w:rsidRPr="009C316E">
        <w:rPr>
          <w:rFonts w:ascii="Arial Narrow" w:hAnsi="Arial Narrow" w:cs="Arial"/>
          <w:sz w:val="20"/>
          <w:szCs w:val="20"/>
        </w:rPr>
        <w:t>y no exista caso fortuito o fuerza mayor.</w:t>
      </w:r>
    </w:p>
    <w:p w14:paraId="36381A5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que no sea posible determinar la temporalidad de la suspensión de los trabajos, </w:t>
      </w:r>
      <w:r w:rsidRPr="009C316E">
        <w:rPr>
          <w:rFonts w:ascii="Arial Narrow" w:hAnsi="Arial Narrow" w:cs="Arial"/>
          <w:b/>
          <w:bCs/>
          <w:sz w:val="20"/>
          <w:szCs w:val="20"/>
        </w:rPr>
        <w:t xml:space="preserve">“LA DEPENDENCIA” </w:t>
      </w:r>
      <w:r w:rsidRPr="009C316E">
        <w:rPr>
          <w:rFonts w:ascii="Arial Narrow" w:hAnsi="Arial Narrow" w:cs="Arial"/>
          <w:sz w:val="20"/>
          <w:szCs w:val="20"/>
        </w:rPr>
        <w:t>podrá dar por terminado anticipadamente el presente Contrato.</w:t>
      </w:r>
    </w:p>
    <w:p w14:paraId="515036A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se determine la suspensión de los trabajos por causas imputables a </w:t>
      </w:r>
      <w:r w:rsidRPr="009C316E">
        <w:rPr>
          <w:rFonts w:ascii="Arial Narrow" w:hAnsi="Arial Narrow" w:cs="Arial"/>
          <w:b/>
          <w:bCs/>
          <w:sz w:val="20"/>
          <w:szCs w:val="20"/>
        </w:rPr>
        <w:t>“LA DEPENDENCIA”</w:t>
      </w:r>
      <w:r w:rsidRPr="009C316E">
        <w:rPr>
          <w:rFonts w:ascii="Arial Narrow" w:hAnsi="Arial Narrow" w:cs="Arial"/>
          <w:sz w:val="20"/>
          <w:szCs w:val="20"/>
        </w:rPr>
        <w:t xml:space="preserve"> ésta pagará los trabajos ejecutados, así como los gastos no recuperables, siempre que éstos sean razonables, estén debidamente comprobados y se relacionen directamente con el Contrato.</w:t>
      </w:r>
    </w:p>
    <w:p w14:paraId="79E56C3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presente Contrato podrá continuar produciendo todos sus efectos legales, una vez que haya desaparecido la causa que motivó dicha suspensión y la misma haya sido levantada.</w:t>
      </w:r>
    </w:p>
    <w:p w14:paraId="3B5D053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10D258D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estos supuestos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pagará los trabajos ejecutados, reembolsará a </w:t>
      </w:r>
      <w:r w:rsidRPr="009C316E">
        <w:rPr>
          <w:rFonts w:ascii="Arial Narrow" w:hAnsi="Arial Narrow" w:cs="Arial"/>
          <w:b/>
          <w:bCs/>
          <w:sz w:val="20"/>
          <w:szCs w:val="20"/>
        </w:rPr>
        <w:t xml:space="preserve">“EL CONTRATISTA” </w:t>
      </w:r>
      <w:r w:rsidRPr="009C316E">
        <w:rPr>
          <w:rFonts w:ascii="Arial Narrow" w:hAnsi="Arial Narrow" w:cs="Arial"/>
          <w:sz w:val="20"/>
          <w:szCs w:val="20"/>
        </w:rPr>
        <w:t>los gastos no recuperables en que haya incurrido, siempre que éstos sean razonables, estén debidamente comprobados y se relacionen directamente con la operación correspondiente.</w:t>
      </w:r>
    </w:p>
    <w:p w14:paraId="46E6E85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por caso fortuito o fuerza mayor se imposibilite la continuación de los trabajos,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podrá optar por no ejecutarlos. En este supuesto, si opta por la terminación anticipada del contrato, deberá solicitarla a </w:t>
      </w:r>
      <w:r w:rsidRPr="009C316E">
        <w:rPr>
          <w:rFonts w:ascii="Arial Narrow" w:hAnsi="Arial Narrow" w:cs="Arial"/>
          <w:b/>
          <w:bCs/>
          <w:sz w:val="20"/>
          <w:szCs w:val="20"/>
        </w:rPr>
        <w:t>“LA DEPENDENCIA”</w:t>
      </w:r>
      <w:r w:rsidRPr="009C316E">
        <w:rPr>
          <w:rFonts w:ascii="Arial Narrow" w:hAnsi="Arial Narrow" w:cs="Arial"/>
          <w:sz w:val="20"/>
          <w:szCs w:val="20"/>
        </w:rPr>
        <w:t xml:space="preserve">, quien determinará lo conducente dentro de los quince días naturales siguientes a la presentación del escrito respectivo, en caso de negativa, será necesario que </w:t>
      </w:r>
      <w:r w:rsidRPr="009C316E">
        <w:rPr>
          <w:rFonts w:ascii="Arial Narrow" w:hAnsi="Arial Narrow" w:cs="Arial"/>
          <w:b/>
          <w:bCs/>
          <w:sz w:val="20"/>
          <w:szCs w:val="20"/>
        </w:rPr>
        <w:t xml:space="preserve">“EL CONTRATISTA” </w:t>
      </w:r>
      <w:r w:rsidRPr="009C316E">
        <w:rPr>
          <w:rFonts w:ascii="Arial Narrow" w:hAnsi="Arial Narrow" w:cs="Arial"/>
          <w:sz w:val="20"/>
          <w:szCs w:val="20"/>
        </w:rPr>
        <w:t>obtenga de la autoridad judicial la declaratoria correspondiente.</w:t>
      </w:r>
    </w:p>
    <w:p w14:paraId="74F9DED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el evento de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no produzca contestación a la solicitud de </w:t>
      </w:r>
      <w:r w:rsidRPr="009C316E">
        <w:rPr>
          <w:rFonts w:ascii="Arial Narrow" w:hAnsi="Arial Narrow" w:cs="Arial"/>
          <w:b/>
          <w:bCs/>
          <w:sz w:val="20"/>
          <w:szCs w:val="20"/>
        </w:rPr>
        <w:t xml:space="preserve">“EL CONTRATISTA” </w:t>
      </w:r>
      <w:r w:rsidRPr="009C316E">
        <w:rPr>
          <w:rFonts w:ascii="Arial Narrow" w:hAnsi="Arial Narrow" w:cs="Arial"/>
          <w:sz w:val="20"/>
          <w:szCs w:val="20"/>
        </w:rPr>
        <w:t>dentro del plazo señalado, se tendrá por aceptada la petición de este último.</w:t>
      </w:r>
    </w:p>
    <w:p w14:paraId="1894111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comunicada la terminación anticipada del Contrato,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9C316E">
        <w:rPr>
          <w:rFonts w:ascii="Arial Narrow" w:hAnsi="Arial Narrow" w:cs="Arial"/>
          <w:b/>
          <w:bCs/>
          <w:sz w:val="20"/>
          <w:szCs w:val="20"/>
        </w:rPr>
        <w:t>“EL CONTRATISTA”</w:t>
      </w:r>
      <w:r w:rsidRPr="009C316E">
        <w:rPr>
          <w:rFonts w:ascii="Arial Narrow" w:hAnsi="Arial Narrow" w:cs="Arial"/>
          <w:sz w:val="20"/>
          <w:szCs w:val="20"/>
        </w:rPr>
        <w:t xml:space="preserve">, acta circunstanciada del estado en que se encuentren los mismos, quedando obligado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devolver a </w:t>
      </w:r>
      <w:r w:rsidRPr="009C316E">
        <w:rPr>
          <w:rFonts w:ascii="Arial Narrow" w:hAnsi="Arial Narrow" w:cs="Arial"/>
          <w:b/>
          <w:bCs/>
          <w:sz w:val="20"/>
          <w:szCs w:val="20"/>
        </w:rPr>
        <w:t>“LA DEPENDENCIA”</w:t>
      </w:r>
      <w:r w:rsidRPr="009C316E">
        <w:rPr>
          <w:rFonts w:ascii="Arial Narrow" w:hAnsi="Arial Narrow" w:cs="Arial"/>
          <w:sz w:val="20"/>
          <w:szCs w:val="20"/>
        </w:rPr>
        <w:t>, en un plazo de diez días naturales, contados a partir del inicio del procedimiento respectivo, toda la documentación que éste le hubiere entregado para la realización de los trabajos.</w:t>
      </w:r>
    </w:p>
    <w:p w14:paraId="02AC483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todos los casos de terminación anticipada del Contrato, se deberán realizar las anotaciones correspondientes en la Bitácora, debiendo </w:t>
      </w:r>
      <w:r w:rsidRPr="009C316E">
        <w:rPr>
          <w:rFonts w:ascii="Arial Narrow" w:hAnsi="Arial Narrow" w:cs="Arial"/>
          <w:b/>
          <w:bCs/>
          <w:sz w:val="20"/>
          <w:szCs w:val="20"/>
        </w:rPr>
        <w:t xml:space="preserve">“LA DEPENDENCIA” </w:t>
      </w:r>
      <w:r w:rsidRPr="009C316E">
        <w:rPr>
          <w:rFonts w:ascii="Arial Narrow" w:hAnsi="Arial Narrow" w:cs="Arial"/>
          <w:sz w:val="20"/>
          <w:szCs w:val="20"/>
        </w:rPr>
        <w:t>levantar el acta circunstanciada correspondiente.</w:t>
      </w:r>
    </w:p>
    <w:p w14:paraId="265C33B7" w14:textId="77777777" w:rsidR="00CA52E5" w:rsidRPr="009C316E" w:rsidRDefault="00CA52E5" w:rsidP="009C316E">
      <w:pPr>
        <w:spacing w:line="240" w:lineRule="auto"/>
        <w:ind w:right="42"/>
        <w:jc w:val="both"/>
        <w:rPr>
          <w:rFonts w:ascii="Arial Narrow" w:hAnsi="Arial Narrow" w:cs="Arial"/>
          <w:sz w:val="20"/>
          <w:szCs w:val="20"/>
        </w:rPr>
      </w:pPr>
    </w:p>
    <w:p w14:paraId="2A922BDF"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OCTAVA. </w:t>
      </w:r>
      <w:r w:rsidRPr="009C316E">
        <w:rPr>
          <w:rFonts w:ascii="Arial Narrow" w:hAnsi="Arial Narrow" w:cs="Arial"/>
          <w:b/>
          <w:bCs/>
          <w:sz w:val="20"/>
          <w:szCs w:val="20"/>
          <w:u w:val="single"/>
        </w:rPr>
        <w:t>CAUSAS DE INCUMPLIMIENTO Y RESCISIÓN ADMINISTRATIVA DEL CONTRATO.</w:t>
      </w:r>
    </w:p>
    <w:p w14:paraId="404445A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iniciar el procedimiento de rescisión administrativa del Contrato, cuando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incurra en alguna de las siguientes causas, siempre y cuando las mismas sean directamente imputables a </w:t>
      </w:r>
      <w:r w:rsidRPr="009C316E">
        <w:rPr>
          <w:rFonts w:ascii="Arial Narrow" w:hAnsi="Arial Narrow" w:cs="Arial"/>
          <w:b/>
          <w:bCs/>
          <w:sz w:val="20"/>
          <w:szCs w:val="20"/>
        </w:rPr>
        <w:t>“EL CONTRATISTA”.</w:t>
      </w:r>
    </w:p>
    <w:p w14:paraId="766A60C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 Si </w:t>
      </w:r>
      <w:r w:rsidRPr="009C316E">
        <w:rPr>
          <w:rFonts w:ascii="Arial Narrow" w:hAnsi="Arial Narrow" w:cs="Arial"/>
          <w:b/>
          <w:bCs/>
          <w:sz w:val="20"/>
          <w:szCs w:val="20"/>
        </w:rPr>
        <w:t xml:space="preserve">“EL CONTRATISTA” </w:t>
      </w:r>
      <w:r w:rsidRPr="009C316E">
        <w:rPr>
          <w:rFonts w:ascii="Arial Narrow" w:hAnsi="Arial Narrow" w:cs="Arial"/>
          <w:sz w:val="20"/>
          <w:szCs w:val="20"/>
        </w:rPr>
        <w:t>no inicia los trabajos objeto de este Contrato dentro de los quince días siguientes a la fecha convenida, sin causa justificada;</w:t>
      </w:r>
    </w:p>
    <w:p w14:paraId="08595F0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2.- Si interrumpe injustificadamente la ejecución de los trabajos o se niega a reparar o reponer alguna parte de ellos, que hubiere sido detectada como defectuosa por </w:t>
      </w:r>
      <w:r w:rsidRPr="009C316E">
        <w:rPr>
          <w:rFonts w:ascii="Arial Narrow" w:hAnsi="Arial Narrow" w:cs="Arial"/>
          <w:b/>
          <w:bCs/>
          <w:sz w:val="20"/>
          <w:szCs w:val="20"/>
        </w:rPr>
        <w:t xml:space="preserve">“LA DEPENDENCIA” </w:t>
      </w:r>
      <w:r w:rsidRPr="009C316E">
        <w:rPr>
          <w:rFonts w:ascii="Arial Narrow" w:hAnsi="Arial Narrow" w:cs="Arial"/>
          <w:sz w:val="20"/>
          <w:szCs w:val="20"/>
        </w:rPr>
        <w:t>o por sus representantes;</w:t>
      </w:r>
    </w:p>
    <w:p w14:paraId="3A29E8A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3.- Si no ejecuta los trabajos de conformidad con lo estipulado en este Contrato y sus anexos o, sin motivo justificado, no acata las órdenes dadas por el residente de obra o por el supervisor, en su caso;</w:t>
      </w:r>
    </w:p>
    <w:p w14:paraId="6BED31D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4.- Si no da cumplimiento al programa vigente de ejecución de los trabajos por falta de materiales, trabajadores o equipo y maquinaria de construcción, y que a juicio de </w:t>
      </w:r>
      <w:r w:rsidRPr="009C316E">
        <w:rPr>
          <w:rFonts w:ascii="Arial Narrow" w:hAnsi="Arial Narrow" w:cs="Arial"/>
          <w:b/>
          <w:bCs/>
          <w:sz w:val="20"/>
          <w:szCs w:val="20"/>
        </w:rPr>
        <w:t xml:space="preserve">“LA DEPENDENCIA” </w:t>
      </w:r>
      <w:r w:rsidRPr="009C316E">
        <w:rPr>
          <w:rFonts w:ascii="Arial Narrow" w:hAnsi="Arial Narrow" w:cs="Arial"/>
          <w:sz w:val="20"/>
          <w:szCs w:val="20"/>
        </w:rPr>
        <w:t>el atraso pueda dificultar la terminación satisfactoria de los trabajos dentro del plazo de ejecución estipulado en este Contrato.</w:t>
      </w:r>
    </w:p>
    <w:p w14:paraId="003D24F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9C316E">
        <w:rPr>
          <w:rFonts w:ascii="Arial Narrow" w:hAnsi="Arial Narrow" w:cs="Arial"/>
          <w:b/>
          <w:bCs/>
          <w:sz w:val="20"/>
          <w:szCs w:val="20"/>
        </w:rPr>
        <w:t>“LA DEPENDENCIA”</w:t>
      </w:r>
      <w:r w:rsidRPr="009C316E">
        <w:rPr>
          <w:rFonts w:ascii="Arial Narrow" w:hAnsi="Arial Narrow" w:cs="Arial"/>
          <w:sz w:val="20"/>
          <w:szCs w:val="20"/>
        </w:rPr>
        <w:t>, así como cuando ésta hubiera ordenado la suspensión de los trabajos; ni por el atraso de los trabajos que tenga lugar por falta de pago de estimaciones;</w:t>
      </w:r>
    </w:p>
    <w:p w14:paraId="1266E26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5.- Si es declarado sujeto a concurso mercantil o alguna figura análoga;</w:t>
      </w:r>
    </w:p>
    <w:p w14:paraId="52E2565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6.- Si subcontrata partes de los trabajos objeto de este Contrato, sin contar con la autorización expresa y por escrito de </w:t>
      </w:r>
      <w:r w:rsidRPr="009C316E">
        <w:rPr>
          <w:rFonts w:ascii="Arial Narrow" w:hAnsi="Arial Narrow" w:cs="Arial"/>
          <w:b/>
          <w:bCs/>
          <w:sz w:val="20"/>
          <w:szCs w:val="20"/>
        </w:rPr>
        <w:t>“LA DEPENDENCIA”</w:t>
      </w:r>
      <w:r w:rsidRPr="009C316E">
        <w:rPr>
          <w:rFonts w:ascii="Arial Narrow" w:hAnsi="Arial Narrow" w:cs="Arial"/>
          <w:sz w:val="20"/>
          <w:szCs w:val="20"/>
        </w:rPr>
        <w:t>;</w:t>
      </w:r>
    </w:p>
    <w:p w14:paraId="448A7B1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7.- 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cede en forma total o parcial a favor de tercero, sus derechos de cobro por trabajos ejecutados, sin contar con la autorización expresa y por escrito de </w:t>
      </w:r>
      <w:r w:rsidRPr="009C316E">
        <w:rPr>
          <w:rFonts w:ascii="Arial Narrow" w:hAnsi="Arial Narrow" w:cs="Arial"/>
          <w:b/>
          <w:bCs/>
          <w:sz w:val="20"/>
          <w:szCs w:val="20"/>
        </w:rPr>
        <w:t>“LA DEPENDENCIA”</w:t>
      </w:r>
      <w:r w:rsidRPr="009C316E">
        <w:rPr>
          <w:rFonts w:ascii="Arial Narrow" w:hAnsi="Arial Narrow" w:cs="Arial"/>
          <w:sz w:val="20"/>
          <w:szCs w:val="20"/>
        </w:rPr>
        <w:t>;</w:t>
      </w:r>
    </w:p>
    <w:p w14:paraId="08A40B0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8.- 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da a </w:t>
      </w:r>
      <w:r w:rsidRPr="009C316E">
        <w:rPr>
          <w:rFonts w:ascii="Arial Narrow" w:hAnsi="Arial Narrow" w:cs="Arial"/>
          <w:b/>
          <w:bCs/>
          <w:sz w:val="20"/>
          <w:szCs w:val="20"/>
        </w:rPr>
        <w:t xml:space="preserve">“LA DEPENDENCIA” </w:t>
      </w:r>
      <w:r w:rsidRPr="009C316E">
        <w:rPr>
          <w:rFonts w:ascii="Arial Narrow" w:hAnsi="Arial Narrow" w:cs="Arial"/>
          <w:sz w:val="20"/>
          <w:szCs w:val="20"/>
        </w:rPr>
        <w:t>o a otros entes gubernamentales que tengan la facultad de intervenir, las facilidades y datos necesarios para la inspección, vigilancia y supervisión de los materiales y trabajos objeto de este Contrato;</w:t>
      </w:r>
    </w:p>
    <w:p w14:paraId="22C5E43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9.- Si siendo extranjero invoca la protección de su gobierno, en relación con este Contrato;</w:t>
      </w:r>
    </w:p>
    <w:p w14:paraId="193DE31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10.- Que cambie su nacionalidad por otra, en el caso de que haya sido establecido como requisito tener una nacionalidad determinada;</w:t>
      </w:r>
    </w:p>
    <w:p w14:paraId="1AEBB21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11.- 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incumple con el compromiso adquirido, mediante la suscripción del presente Contrato, relativo a la reserva y confidencialidad de la información o documentación proporcionada por </w:t>
      </w:r>
      <w:r w:rsidRPr="009C316E">
        <w:rPr>
          <w:rFonts w:ascii="Arial Narrow" w:hAnsi="Arial Narrow" w:cs="Arial"/>
          <w:b/>
          <w:bCs/>
          <w:sz w:val="20"/>
          <w:szCs w:val="20"/>
        </w:rPr>
        <w:t>“LA DEPENDENCIA”</w:t>
      </w:r>
      <w:r w:rsidRPr="009C316E">
        <w:rPr>
          <w:rFonts w:ascii="Arial Narrow" w:hAnsi="Arial Narrow" w:cs="Arial"/>
          <w:sz w:val="20"/>
          <w:szCs w:val="20"/>
        </w:rPr>
        <w:t xml:space="preserve"> para la ejecución de los trabajos, y</w:t>
      </w:r>
    </w:p>
    <w:p w14:paraId="6FBDF1E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12.- En general, por el incumplimiento por parte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cualquiera de las obligaciones derivadas de este Contrato y sus anexos; la contravención a las disposiciones, lineamientos, bases, procedimientos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xml:space="preserve"> y demás ordenamientos aplicables sobre la materia, que pongan en riesgo el desarrollo, en tiempo y forma, del proyecto y que dicho incumplimiento no haya sido subsanado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 el plazo establecido por </w:t>
      </w:r>
      <w:r w:rsidRPr="009C316E">
        <w:rPr>
          <w:rFonts w:ascii="Arial Narrow" w:hAnsi="Arial Narrow" w:cs="Arial"/>
          <w:b/>
          <w:bCs/>
          <w:sz w:val="20"/>
          <w:szCs w:val="20"/>
        </w:rPr>
        <w:t>“LA DEPENDENCIA”</w:t>
      </w:r>
      <w:r w:rsidRPr="009C316E">
        <w:rPr>
          <w:rFonts w:ascii="Arial Narrow" w:hAnsi="Arial Narrow" w:cs="Arial"/>
          <w:sz w:val="20"/>
          <w:szCs w:val="20"/>
        </w:rPr>
        <w:t xml:space="preserve"> para tal efecto, atendiendo a la complejidad, magnitud y características del evento.</w:t>
      </w:r>
    </w:p>
    <w:p w14:paraId="27168E6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previo cumplimiento de las formalidades establecidas en el artículo 74 de la </w:t>
      </w:r>
      <w:r w:rsidRPr="009C316E">
        <w:rPr>
          <w:rFonts w:ascii="Arial Narrow" w:hAnsi="Arial Narrow" w:cs="Arial"/>
          <w:b/>
          <w:bCs/>
          <w:sz w:val="20"/>
          <w:szCs w:val="20"/>
        </w:rPr>
        <w:t>“LOPSRMEM”</w:t>
      </w:r>
      <w:r w:rsidRPr="009C316E">
        <w:rPr>
          <w:rFonts w:ascii="Arial Narrow" w:hAnsi="Arial Narrow" w:cs="Arial"/>
          <w:sz w:val="20"/>
          <w:szCs w:val="20"/>
        </w:rPr>
        <w:t xml:space="preserve"> y en los casos señalados con anterioridad, rescindir administrativamente este Contrato.</w:t>
      </w:r>
    </w:p>
    <w:p w14:paraId="4EE9DE4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rescinda administrativamente el presente Contrato, procederá a hacer efectiva la garantía otorgada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9C316E">
        <w:rPr>
          <w:rFonts w:ascii="Arial Narrow" w:hAnsi="Arial Narrow" w:cs="Arial"/>
          <w:b/>
          <w:bCs/>
          <w:sz w:val="20"/>
          <w:szCs w:val="20"/>
        </w:rPr>
        <w:t xml:space="preserve">“EL CONTRATISTA” </w:t>
      </w:r>
      <w:r w:rsidRPr="009C316E">
        <w:rPr>
          <w:rFonts w:ascii="Arial Narrow" w:hAnsi="Arial Narrow" w:cs="Arial"/>
          <w:sz w:val="20"/>
          <w:szCs w:val="20"/>
        </w:rPr>
        <w:t>la resolución que determine la rescisión administrativa del Contrato.</w:t>
      </w:r>
    </w:p>
    <w:p w14:paraId="5BBC34F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Una vez notificado el inicio del procedimiento de rescisión administrativa de este Contrato por parte de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tomar inmediata posesión de los trabajos ejecutados, para hacerse cargo del inmueble y de las instalaciones respectivas, levantando con o sin la comparecencia de </w:t>
      </w:r>
      <w:r w:rsidRPr="009C316E">
        <w:rPr>
          <w:rFonts w:ascii="Arial Narrow" w:hAnsi="Arial Narrow" w:cs="Arial"/>
          <w:b/>
          <w:bCs/>
          <w:sz w:val="20"/>
          <w:szCs w:val="20"/>
        </w:rPr>
        <w:t xml:space="preserve">“EL CONTRATISTA” </w:t>
      </w:r>
      <w:r w:rsidRPr="009C316E">
        <w:rPr>
          <w:rFonts w:ascii="Arial Narrow" w:hAnsi="Arial Narrow" w:cs="Arial"/>
          <w:sz w:val="20"/>
          <w:szCs w:val="20"/>
        </w:rPr>
        <w:t>acta circunstanciada del estado en que se encuentren los trabajos.</w:t>
      </w:r>
    </w:p>
    <w:p w14:paraId="183987E0" w14:textId="512AD881"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w:t>
      </w:r>
      <w:r w:rsidR="00441D2B" w:rsidRPr="009C316E">
        <w:rPr>
          <w:rFonts w:ascii="Arial Narrow" w:hAnsi="Arial Narrow" w:cs="Arial"/>
          <w:sz w:val="20"/>
          <w:szCs w:val="20"/>
        </w:rPr>
        <w:t>obstante,</w:t>
      </w:r>
      <w:r w:rsidRPr="009C316E">
        <w:rPr>
          <w:rFonts w:ascii="Arial Narrow" w:hAnsi="Arial Narrow" w:cs="Arial"/>
          <w:sz w:val="20"/>
          <w:szCs w:val="20"/>
        </w:rPr>
        <w:t xml:space="preserve"> lo anterior, una vez iniciado el procedimiento de rescisión administrativa del Contrato,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reprogramarán la ejecución de los trabajos una vez que se haya notificado la resolución correspondiente a </w:t>
      </w:r>
      <w:r w:rsidRPr="009C316E">
        <w:rPr>
          <w:rFonts w:ascii="Arial Narrow" w:hAnsi="Arial Narrow" w:cs="Arial"/>
          <w:b/>
          <w:bCs/>
          <w:sz w:val="20"/>
          <w:szCs w:val="20"/>
        </w:rPr>
        <w:t>“EL CONTRATISTA”</w:t>
      </w:r>
      <w:r w:rsidRPr="009C316E">
        <w:rPr>
          <w:rFonts w:ascii="Arial Narrow" w:hAnsi="Arial Narrow" w:cs="Arial"/>
          <w:sz w:val="20"/>
          <w:szCs w:val="20"/>
        </w:rPr>
        <w:t>.</w:t>
      </w:r>
    </w:p>
    <w:p w14:paraId="0FAAF2B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Asimismo,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estará obligado a devolver a </w:t>
      </w:r>
      <w:r w:rsidRPr="009C316E">
        <w:rPr>
          <w:rFonts w:ascii="Arial Narrow" w:hAnsi="Arial Narrow" w:cs="Arial"/>
          <w:b/>
          <w:bCs/>
          <w:sz w:val="20"/>
          <w:szCs w:val="20"/>
        </w:rPr>
        <w:t>“LA DEPENDENCIA”</w:t>
      </w:r>
      <w:r w:rsidRPr="009C316E">
        <w:rPr>
          <w:rFonts w:ascii="Arial Narrow" w:hAnsi="Arial Narrow"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7F463665"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Emitida la resolución de rescisión administrativa de este Contrato, y notificada que sea a </w:t>
      </w:r>
      <w:r w:rsidRPr="009C316E">
        <w:rPr>
          <w:rFonts w:ascii="Arial Narrow" w:hAnsi="Arial Narrow" w:cs="Arial"/>
          <w:b/>
          <w:bCs/>
          <w:sz w:val="20"/>
          <w:szCs w:val="20"/>
        </w:rPr>
        <w:t>“EL CONTRATISTA”</w:t>
      </w:r>
      <w:r w:rsidRPr="009C316E">
        <w:rPr>
          <w:rFonts w:ascii="Arial Narrow" w:hAnsi="Arial Narrow" w:cs="Arial"/>
          <w:sz w:val="20"/>
          <w:szCs w:val="20"/>
        </w:rPr>
        <w:t xml:space="preserve">, </w:t>
      </w:r>
      <w:r w:rsidRPr="009C316E">
        <w:rPr>
          <w:rFonts w:ascii="Arial Narrow" w:hAnsi="Arial Narrow" w:cs="Arial"/>
          <w:b/>
          <w:bCs/>
          <w:sz w:val="20"/>
          <w:szCs w:val="20"/>
        </w:rPr>
        <w:t>“LA DEPENDENCIA”</w:t>
      </w:r>
      <w:r w:rsidRPr="009C316E">
        <w:rPr>
          <w:rFonts w:ascii="Arial Narrow" w:hAnsi="Arial Narrow"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9C316E">
        <w:rPr>
          <w:rFonts w:ascii="Arial Narrow" w:hAnsi="Arial Narrow" w:cs="Arial"/>
          <w:b/>
          <w:bCs/>
          <w:sz w:val="20"/>
          <w:szCs w:val="20"/>
        </w:rPr>
        <w:t>“EL CONTRATISTA”.</w:t>
      </w:r>
    </w:p>
    <w:p w14:paraId="2D7239F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el finiquito,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9C316E">
        <w:rPr>
          <w:rFonts w:ascii="Arial Narrow" w:hAnsi="Arial Narrow" w:cs="Arial"/>
          <w:b/>
          <w:bCs/>
          <w:sz w:val="20"/>
          <w:szCs w:val="20"/>
        </w:rPr>
        <w:t>“LA DEPENDENCIA”</w:t>
      </w:r>
      <w:r w:rsidRPr="009C316E">
        <w:rPr>
          <w:rFonts w:ascii="Arial Narrow" w:hAnsi="Arial Narrow" w:cs="Arial"/>
          <w:sz w:val="20"/>
          <w:szCs w:val="20"/>
        </w:rPr>
        <w:t>, debiendo fundamentar y motivar las causas de la aplicación de una u otra alternativa.</w:t>
      </w:r>
    </w:p>
    <w:p w14:paraId="12265103" w14:textId="77777777" w:rsidR="00CA52E5" w:rsidRPr="009C316E" w:rsidRDefault="00CA52E5" w:rsidP="009C316E">
      <w:pPr>
        <w:spacing w:line="240" w:lineRule="auto"/>
        <w:ind w:right="42"/>
        <w:jc w:val="both"/>
        <w:rPr>
          <w:rFonts w:ascii="Arial Narrow" w:hAnsi="Arial Narrow" w:cs="Arial"/>
          <w:sz w:val="20"/>
          <w:szCs w:val="20"/>
        </w:rPr>
      </w:pPr>
    </w:p>
    <w:p w14:paraId="62FE8DDF"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NOVENA. </w:t>
      </w:r>
      <w:r w:rsidRPr="009C316E">
        <w:rPr>
          <w:rFonts w:ascii="Arial Narrow" w:hAnsi="Arial Narrow" w:cs="Arial"/>
          <w:b/>
          <w:bCs/>
          <w:sz w:val="20"/>
          <w:szCs w:val="20"/>
          <w:u w:val="single"/>
        </w:rPr>
        <w:t>DE LA VIGILANCIA, CONTROL Y SUPERVISIÓN DE LOS TRABAJOS.</w:t>
      </w:r>
    </w:p>
    <w:p w14:paraId="33F0070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a través del residente de obra, vigilará controlará y supervisará la debida ejecución de los trabajos en específico lo referente a: </w:t>
      </w:r>
    </w:p>
    <w:p w14:paraId="0BB567D2" w14:textId="2F2A4101" w:rsidR="003D00FA"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a). – La calidad requerida en los materiales y equipos de instalación permanente;</w:t>
      </w:r>
    </w:p>
    <w:p w14:paraId="00FE93AF" w14:textId="1B54CF54" w:rsidR="003D00FA"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b). –</w:t>
      </w:r>
      <w:r w:rsidR="003D00FA">
        <w:rPr>
          <w:rFonts w:ascii="Arial Narrow" w:hAnsi="Arial Narrow" w:cs="Arial"/>
          <w:sz w:val="20"/>
          <w:szCs w:val="20"/>
        </w:rPr>
        <w:t xml:space="preserve"> Proyectos de ingeniería y arquitectura;</w:t>
      </w:r>
    </w:p>
    <w:p w14:paraId="5AC135AA" w14:textId="4488D48E" w:rsidR="00CA52E5" w:rsidRPr="009C316E" w:rsidRDefault="003D00FA"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 – </w:t>
      </w:r>
      <w:r w:rsidR="00CA52E5" w:rsidRPr="009C316E">
        <w:rPr>
          <w:rFonts w:ascii="Arial Narrow" w:hAnsi="Arial Narrow" w:cs="Arial"/>
          <w:sz w:val="20"/>
          <w:szCs w:val="20"/>
        </w:rPr>
        <w:t>Especificaciones generales y particulares de construcción;</w:t>
      </w:r>
    </w:p>
    <w:p w14:paraId="1D7CB1FC" w14:textId="09537B15" w:rsidR="00CA52E5" w:rsidRPr="009C316E" w:rsidRDefault="003D00FA" w:rsidP="009C316E">
      <w:pPr>
        <w:spacing w:line="240" w:lineRule="auto"/>
        <w:ind w:right="42"/>
        <w:jc w:val="both"/>
        <w:rPr>
          <w:rFonts w:ascii="Arial Narrow" w:hAnsi="Arial Narrow" w:cs="Arial"/>
          <w:sz w:val="20"/>
          <w:szCs w:val="20"/>
        </w:rPr>
      </w:pPr>
      <w:bookmarkStart w:id="4" w:name="_Hlk215654863"/>
      <w:r>
        <w:rPr>
          <w:rFonts w:ascii="Arial Narrow" w:hAnsi="Arial Narrow" w:cs="Arial"/>
          <w:sz w:val="20"/>
          <w:szCs w:val="20"/>
        </w:rPr>
        <w:t>d</w:t>
      </w:r>
      <w:r w:rsidR="00CA52E5" w:rsidRPr="009C316E">
        <w:rPr>
          <w:rFonts w:ascii="Arial Narrow" w:hAnsi="Arial Narrow" w:cs="Arial"/>
          <w:sz w:val="20"/>
          <w:szCs w:val="20"/>
        </w:rPr>
        <w:t xml:space="preserve">). – </w:t>
      </w:r>
      <w:bookmarkEnd w:id="4"/>
      <w:r w:rsidR="00CA52E5" w:rsidRPr="009C316E">
        <w:rPr>
          <w:rFonts w:ascii="Arial Narrow" w:hAnsi="Arial Narrow" w:cs="Arial"/>
          <w:sz w:val="20"/>
          <w:szCs w:val="20"/>
        </w:rPr>
        <w:t>Programas de ejecución convenidos de utilización de mano de obra, de maquinaria y de suministro de materiales y equipo de instalación permanente;</w:t>
      </w:r>
    </w:p>
    <w:p w14:paraId="3EFA07D8" w14:textId="060C86D6" w:rsidR="00CA52E5" w:rsidRPr="009C316E" w:rsidRDefault="003D00FA" w:rsidP="009C316E">
      <w:pPr>
        <w:spacing w:line="240" w:lineRule="auto"/>
        <w:ind w:right="42"/>
        <w:jc w:val="both"/>
        <w:rPr>
          <w:rFonts w:ascii="Arial Narrow" w:hAnsi="Arial Narrow" w:cs="Arial"/>
          <w:sz w:val="20"/>
          <w:szCs w:val="20"/>
        </w:rPr>
      </w:pPr>
      <w:r>
        <w:rPr>
          <w:rFonts w:ascii="Arial Narrow" w:hAnsi="Arial Narrow" w:cs="Arial"/>
          <w:sz w:val="20"/>
          <w:szCs w:val="20"/>
        </w:rPr>
        <w:t>e</w:t>
      </w:r>
      <w:r w:rsidR="00CA52E5" w:rsidRPr="009C316E">
        <w:rPr>
          <w:rFonts w:ascii="Arial Narrow" w:hAnsi="Arial Narrow" w:cs="Arial"/>
          <w:sz w:val="20"/>
          <w:szCs w:val="20"/>
        </w:rPr>
        <w:t>). – Relación del equipo de construcción;</w:t>
      </w:r>
    </w:p>
    <w:p w14:paraId="71597600" w14:textId="15A53C30" w:rsidR="00CA52E5" w:rsidRPr="009C316E" w:rsidRDefault="003D00FA" w:rsidP="009C316E">
      <w:pPr>
        <w:spacing w:line="240" w:lineRule="auto"/>
        <w:ind w:right="42"/>
        <w:jc w:val="both"/>
        <w:rPr>
          <w:rFonts w:ascii="Arial Narrow" w:hAnsi="Arial Narrow" w:cs="Arial"/>
          <w:sz w:val="20"/>
          <w:szCs w:val="20"/>
        </w:rPr>
      </w:pPr>
      <w:r>
        <w:rPr>
          <w:rFonts w:ascii="Arial Narrow" w:hAnsi="Arial Narrow" w:cs="Arial"/>
          <w:sz w:val="20"/>
          <w:szCs w:val="20"/>
        </w:rPr>
        <w:t>f</w:t>
      </w:r>
      <w:r w:rsidR="00CA52E5" w:rsidRPr="009C316E">
        <w:rPr>
          <w:rFonts w:ascii="Arial Narrow" w:hAnsi="Arial Narrow" w:cs="Arial"/>
          <w:sz w:val="20"/>
          <w:szCs w:val="20"/>
        </w:rPr>
        <w:t>). – Procedimiento constructivo, y</w:t>
      </w:r>
    </w:p>
    <w:p w14:paraId="70EFF0CE" w14:textId="2494BAD4" w:rsidR="00CA52E5" w:rsidRPr="009C316E" w:rsidRDefault="003D00FA" w:rsidP="009C316E">
      <w:pPr>
        <w:spacing w:line="240" w:lineRule="auto"/>
        <w:ind w:right="42"/>
        <w:jc w:val="both"/>
        <w:rPr>
          <w:rFonts w:ascii="Arial Narrow" w:hAnsi="Arial Narrow" w:cs="Arial"/>
          <w:sz w:val="20"/>
          <w:szCs w:val="20"/>
        </w:rPr>
      </w:pPr>
      <w:r>
        <w:rPr>
          <w:rFonts w:ascii="Arial Narrow" w:hAnsi="Arial Narrow" w:cs="Arial"/>
          <w:sz w:val="20"/>
          <w:szCs w:val="20"/>
        </w:rPr>
        <w:t>g</w:t>
      </w:r>
      <w:r w:rsidR="00CA52E5" w:rsidRPr="009C316E">
        <w:rPr>
          <w:rFonts w:ascii="Arial Narrow" w:hAnsi="Arial Narrow" w:cs="Arial"/>
          <w:sz w:val="20"/>
          <w:szCs w:val="20"/>
        </w:rPr>
        <w:t>). – Presupuesto de obra.</w:t>
      </w:r>
    </w:p>
    <w:p w14:paraId="5E04E072" w14:textId="77777777" w:rsidR="00CA52E5" w:rsidRPr="009C316E" w:rsidRDefault="00CA52E5" w:rsidP="009C316E">
      <w:pPr>
        <w:spacing w:line="240" w:lineRule="auto"/>
        <w:ind w:right="42"/>
        <w:jc w:val="both"/>
        <w:rPr>
          <w:rFonts w:ascii="Arial Narrow" w:hAnsi="Arial Narrow" w:cs="Arial"/>
          <w:sz w:val="20"/>
          <w:szCs w:val="20"/>
        </w:rPr>
      </w:pPr>
    </w:p>
    <w:p w14:paraId="52D7CACC" w14:textId="77777777" w:rsidR="00C56BD9" w:rsidRDefault="00C56BD9" w:rsidP="009C316E">
      <w:pPr>
        <w:spacing w:line="240" w:lineRule="auto"/>
        <w:ind w:right="42"/>
        <w:jc w:val="both"/>
        <w:rPr>
          <w:rFonts w:ascii="Arial Narrow" w:hAnsi="Arial Narrow" w:cs="Arial"/>
          <w:b/>
          <w:bCs/>
          <w:sz w:val="20"/>
          <w:szCs w:val="20"/>
        </w:rPr>
      </w:pPr>
    </w:p>
    <w:p w14:paraId="7F543ED5" w14:textId="77777777" w:rsidR="00C56BD9" w:rsidRDefault="00C56BD9" w:rsidP="009C316E">
      <w:pPr>
        <w:spacing w:line="240" w:lineRule="auto"/>
        <w:ind w:right="42"/>
        <w:jc w:val="both"/>
        <w:rPr>
          <w:rFonts w:ascii="Arial Narrow" w:hAnsi="Arial Narrow" w:cs="Arial"/>
          <w:b/>
          <w:bCs/>
          <w:sz w:val="20"/>
          <w:szCs w:val="20"/>
        </w:rPr>
      </w:pPr>
    </w:p>
    <w:p w14:paraId="7C235013" w14:textId="3B8BDAC3"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w:t>
      </w:r>
      <w:r w:rsidRPr="009C316E">
        <w:rPr>
          <w:rFonts w:ascii="Arial Narrow" w:hAnsi="Arial Narrow" w:cs="Arial"/>
          <w:b/>
          <w:bCs/>
          <w:sz w:val="20"/>
          <w:szCs w:val="20"/>
          <w:u w:val="single"/>
        </w:rPr>
        <w:t>DE LA BITÁCORA.</w:t>
      </w:r>
    </w:p>
    <w:p w14:paraId="029650C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Bitácora es el instrumento técnico que constituye el medio de comunicación entre </w:t>
      </w:r>
      <w:r w:rsidRPr="009C316E">
        <w:rPr>
          <w:rFonts w:ascii="Arial Narrow" w:hAnsi="Arial Narrow" w:cs="Arial"/>
          <w:b/>
          <w:bCs/>
          <w:sz w:val="20"/>
          <w:szCs w:val="20"/>
        </w:rPr>
        <w:t>“LAS PARTES”</w:t>
      </w:r>
      <w:r w:rsidRPr="009C316E">
        <w:rPr>
          <w:rFonts w:ascii="Arial Narrow" w:hAnsi="Arial Narrow" w:cs="Arial"/>
          <w:sz w:val="20"/>
          <w:szCs w:val="20"/>
        </w:rPr>
        <w:t xml:space="preserve"> que formalizan el presente Contrato, en el cual se registrarán los asuntos y eventos importantes que se presenten durante la ejecución de los trabajos.</w:t>
      </w:r>
    </w:p>
    <w:p w14:paraId="05DDB49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uso de la Bitácora será obligatorio y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de forma mensual, hasta en tanto </w:t>
      </w:r>
      <w:r w:rsidRPr="009C316E">
        <w:rPr>
          <w:rFonts w:ascii="Arial Narrow" w:hAnsi="Arial Narrow" w:cs="Arial"/>
          <w:b/>
          <w:bCs/>
          <w:sz w:val="20"/>
          <w:szCs w:val="20"/>
        </w:rPr>
        <w:t xml:space="preserve">“EL CONTRATISTA” </w:t>
      </w:r>
      <w:r w:rsidRPr="009C316E">
        <w:rPr>
          <w:rFonts w:ascii="Arial Narrow" w:hAnsi="Arial Narrow" w:cs="Arial"/>
          <w:sz w:val="20"/>
          <w:szCs w:val="20"/>
        </w:rPr>
        <w:t>haya concluido con los trabajos.</w:t>
      </w:r>
    </w:p>
    <w:p w14:paraId="4BB3772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Previo a la emisión de cualquier acta de entrega-recepción física de los trabajos por parte de </w:t>
      </w:r>
      <w:r w:rsidRPr="009C316E">
        <w:rPr>
          <w:rFonts w:ascii="Arial Narrow" w:hAnsi="Arial Narrow" w:cs="Arial"/>
          <w:b/>
          <w:bCs/>
          <w:sz w:val="20"/>
          <w:szCs w:val="20"/>
        </w:rPr>
        <w:t>“LA DEPENDENCIA”</w:t>
      </w:r>
      <w:r w:rsidRPr="009C316E">
        <w:rPr>
          <w:rFonts w:ascii="Arial Narrow" w:hAnsi="Arial Narrow" w:cs="Arial"/>
          <w:sz w:val="20"/>
          <w:szCs w:val="20"/>
        </w:rPr>
        <w:t xml:space="preserv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entregar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copia de los planos Ejecutivos actualizados de los trabajos, así como los registros y Bitácoras, las cuales no deberán considerarse terminadas hasta en tanto </w:t>
      </w:r>
      <w:r w:rsidRPr="009C316E">
        <w:rPr>
          <w:rFonts w:ascii="Arial Narrow" w:hAnsi="Arial Narrow" w:cs="Arial"/>
          <w:b/>
          <w:bCs/>
          <w:sz w:val="20"/>
          <w:szCs w:val="20"/>
        </w:rPr>
        <w:t xml:space="preserve">“LA DEPENDENCIA” </w:t>
      </w:r>
      <w:r w:rsidRPr="009C316E">
        <w:rPr>
          <w:rFonts w:ascii="Arial Narrow" w:hAnsi="Arial Narrow" w:cs="Arial"/>
          <w:sz w:val="20"/>
          <w:szCs w:val="20"/>
        </w:rPr>
        <w:t>haya recibido dichos documentos.</w:t>
      </w:r>
    </w:p>
    <w:p w14:paraId="7BB48563" w14:textId="77777777" w:rsidR="00CA52E5" w:rsidRPr="009C316E" w:rsidRDefault="00CA52E5" w:rsidP="009C316E">
      <w:pPr>
        <w:spacing w:line="240" w:lineRule="auto"/>
        <w:ind w:right="42"/>
        <w:jc w:val="both"/>
        <w:rPr>
          <w:rFonts w:ascii="Arial Narrow" w:hAnsi="Arial Narrow" w:cs="Arial"/>
          <w:sz w:val="20"/>
          <w:szCs w:val="20"/>
        </w:rPr>
      </w:pPr>
    </w:p>
    <w:p w14:paraId="576E1C00"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PRIMERA. </w:t>
      </w:r>
      <w:r w:rsidRPr="009C316E">
        <w:rPr>
          <w:rFonts w:ascii="Arial Narrow" w:hAnsi="Arial Narrow" w:cs="Arial"/>
          <w:b/>
          <w:bCs/>
          <w:sz w:val="20"/>
          <w:szCs w:val="20"/>
          <w:u w:val="single"/>
        </w:rPr>
        <w:t>FINIQUITO Y TERMINACIÓN DEL CONTRATO.</w:t>
      </w:r>
    </w:p>
    <w:p w14:paraId="2F5B2AAB"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dar por terminados, total o parcialmente los derechos y obligaciones asumidos por </w:t>
      </w:r>
      <w:r w:rsidRPr="009C316E">
        <w:rPr>
          <w:rFonts w:ascii="Arial Narrow" w:hAnsi="Arial Narrow" w:cs="Arial"/>
          <w:b/>
          <w:bCs/>
          <w:sz w:val="20"/>
          <w:szCs w:val="20"/>
        </w:rPr>
        <w:t>“LAS PARTES”</w:t>
      </w:r>
      <w:r w:rsidRPr="009C316E">
        <w:rPr>
          <w:rFonts w:ascii="Arial Narrow" w:hAnsi="Arial Narrow" w:cs="Arial"/>
          <w:sz w:val="20"/>
          <w:szCs w:val="20"/>
        </w:rPr>
        <w:t xml:space="preserve"> en este Contrato, se deberá elaborar el finiquito correspondiente, anexando el acta de recepción física de los trabajos.</w:t>
      </w:r>
    </w:p>
    <w:p w14:paraId="00DFDC3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deberá notificar por oficio a</w:t>
      </w:r>
      <w:r w:rsidRPr="009C316E">
        <w:rPr>
          <w:rFonts w:ascii="Arial Narrow" w:hAnsi="Arial Narrow" w:cs="Arial"/>
          <w:b/>
          <w:bCs/>
          <w:sz w:val="20"/>
          <w:szCs w:val="20"/>
        </w:rPr>
        <w:t xml:space="preserve"> “EL CONTRATISTA”</w:t>
      </w:r>
      <w:r w:rsidRPr="009C316E">
        <w:rPr>
          <w:rFonts w:ascii="Arial Narrow" w:hAnsi="Arial Narrow" w:cs="Arial"/>
          <w:sz w:val="20"/>
          <w:szCs w:val="20"/>
        </w:rPr>
        <w:t xml:space="preserve">, a través de su representante legal o su superintendente de construcción, la fecha, lugar y hora en que se llevará a cabo el finiquito, </w:t>
      </w:r>
      <w:r w:rsidRPr="009C316E">
        <w:rPr>
          <w:rFonts w:ascii="Arial Narrow" w:hAnsi="Arial Narrow" w:cs="Arial"/>
          <w:b/>
          <w:bCs/>
          <w:sz w:val="20"/>
          <w:szCs w:val="20"/>
        </w:rPr>
        <w:t xml:space="preserve">“EL CONTRATISTA” </w:t>
      </w:r>
      <w:r w:rsidRPr="009C316E">
        <w:rPr>
          <w:rFonts w:ascii="Arial Narrow" w:hAnsi="Arial Narrow" w:cs="Arial"/>
          <w:sz w:val="20"/>
          <w:szCs w:val="20"/>
        </w:rPr>
        <w:t>tendrá la obligación de acudir al llamado que se le haga mediante el oficio respectivo; de no hacerlo, se le comunicará el resultado dentro de un plazo de diez días hábiles, contados a partir de su emisión.</w:t>
      </w:r>
    </w:p>
    <w:p w14:paraId="40777A3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finiquito deberá ser elaborado por </w:t>
      </w:r>
      <w:r w:rsidRPr="009C316E">
        <w:rPr>
          <w:rFonts w:ascii="Arial Narrow" w:hAnsi="Arial Narrow" w:cs="Arial"/>
          <w:b/>
          <w:bCs/>
          <w:sz w:val="20"/>
          <w:szCs w:val="20"/>
        </w:rPr>
        <w:t xml:space="preserve">“LAS PARTES” </w:t>
      </w:r>
      <w:r w:rsidRPr="009C316E">
        <w:rPr>
          <w:rFonts w:ascii="Arial Narrow" w:hAnsi="Arial Narrow"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181784A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 existir desacuerdo entre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respecto al finiquito, o bien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acuda con </w:t>
      </w:r>
      <w:r w:rsidRPr="009C316E">
        <w:rPr>
          <w:rFonts w:ascii="Arial Narrow" w:hAnsi="Arial Narrow" w:cs="Arial"/>
          <w:b/>
          <w:bCs/>
          <w:sz w:val="20"/>
          <w:szCs w:val="20"/>
        </w:rPr>
        <w:t>“LA DEPENDENCIA”</w:t>
      </w:r>
      <w:r w:rsidRPr="009C316E">
        <w:rPr>
          <w:rFonts w:ascii="Arial Narrow" w:hAnsi="Arial Narrow" w:cs="Arial"/>
          <w:sz w:val="20"/>
          <w:szCs w:val="20"/>
        </w:rPr>
        <w:t xml:space="preserve"> para su elaboración dentro del término señalado en el párrafo anterior,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elaborarlo, debiendo comunicar por oficio su resultado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dentro del término de diez días hábiles, siguientes a la fecha de su emisión; una vez notificado el resultado de dicho finiquito a </w:t>
      </w:r>
      <w:r w:rsidRPr="009C316E">
        <w:rPr>
          <w:rFonts w:ascii="Arial Narrow" w:hAnsi="Arial Narrow" w:cs="Arial"/>
          <w:b/>
          <w:bCs/>
          <w:sz w:val="20"/>
          <w:szCs w:val="20"/>
        </w:rPr>
        <w:t>“EL CONTRATISTA”</w:t>
      </w:r>
      <w:r w:rsidRPr="009C316E">
        <w:rPr>
          <w:rFonts w:ascii="Arial Narrow" w:hAnsi="Arial Narrow" w:cs="Arial"/>
          <w:sz w:val="20"/>
          <w:szCs w:val="20"/>
        </w:rPr>
        <w:t>, éste tendrá el término de quince días naturales para alegar lo que a su derecho corresponda; si transcurrido este término no realiza alguna gestión, se dará por aceptado.</w:t>
      </w:r>
    </w:p>
    <w:p w14:paraId="2EC1439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del finiquito resulta que existen saldos a favor de </w:t>
      </w:r>
      <w:r w:rsidRPr="009C316E">
        <w:rPr>
          <w:rFonts w:ascii="Arial Narrow" w:hAnsi="Arial Narrow" w:cs="Arial"/>
          <w:b/>
          <w:bCs/>
          <w:sz w:val="20"/>
          <w:szCs w:val="20"/>
        </w:rPr>
        <w:t>“EL CONTRATISTA”</w:t>
      </w:r>
      <w:r w:rsidRPr="009C316E">
        <w:rPr>
          <w:rFonts w:ascii="Arial Narrow" w:hAnsi="Arial Narrow" w:cs="Arial"/>
          <w:sz w:val="20"/>
          <w:szCs w:val="20"/>
        </w:rPr>
        <w:t xml:space="preserve">, </w:t>
      </w:r>
      <w:r w:rsidRPr="009C316E">
        <w:rPr>
          <w:rFonts w:ascii="Arial Narrow" w:hAnsi="Arial Narrow" w:cs="Arial"/>
          <w:b/>
          <w:bCs/>
          <w:sz w:val="20"/>
          <w:szCs w:val="20"/>
        </w:rPr>
        <w:t>“LA DEPENDENCIA”</w:t>
      </w:r>
      <w:r w:rsidRPr="009C316E">
        <w:rPr>
          <w:rFonts w:ascii="Arial Narrow" w:hAnsi="Arial Narrow" w:cs="Arial"/>
          <w:sz w:val="20"/>
          <w:szCs w:val="20"/>
        </w:rPr>
        <w:t xml:space="preserve"> deberá liquidarlos dentro del plazo a que alude el segundo párrafo del artículo 67 de la </w:t>
      </w:r>
      <w:r w:rsidRPr="009C316E">
        <w:rPr>
          <w:rFonts w:ascii="Arial Narrow" w:hAnsi="Arial Narrow" w:cs="Arial"/>
          <w:b/>
          <w:bCs/>
          <w:sz w:val="20"/>
          <w:szCs w:val="20"/>
        </w:rPr>
        <w:t>“LOPSRMEM”</w:t>
      </w:r>
      <w:r w:rsidRPr="009C316E">
        <w:rPr>
          <w:rFonts w:ascii="Arial Narrow" w:hAnsi="Arial Narrow" w:cs="Arial"/>
          <w:sz w:val="20"/>
          <w:szCs w:val="20"/>
        </w:rPr>
        <w:t xml:space="preserve">. Si resulta que existen saldos a favor de </w:t>
      </w:r>
      <w:r w:rsidRPr="009C316E">
        <w:rPr>
          <w:rFonts w:ascii="Arial Narrow" w:hAnsi="Arial Narrow" w:cs="Arial"/>
          <w:b/>
          <w:bCs/>
          <w:sz w:val="20"/>
          <w:szCs w:val="20"/>
        </w:rPr>
        <w:t>“LA DEPENDENCIA”</w:t>
      </w:r>
      <w:r w:rsidRPr="009C316E">
        <w:rPr>
          <w:rFonts w:ascii="Arial Narrow" w:hAnsi="Arial Narrow"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9C316E">
        <w:rPr>
          <w:rFonts w:ascii="Arial Narrow" w:hAnsi="Arial Narrow" w:cs="Arial"/>
          <w:b/>
          <w:bCs/>
          <w:sz w:val="20"/>
          <w:szCs w:val="20"/>
        </w:rPr>
        <w:t>“LOPSRMEM”</w:t>
      </w:r>
      <w:r w:rsidRPr="009C316E">
        <w:rPr>
          <w:rFonts w:ascii="Arial Narrow" w:hAnsi="Arial Narrow"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9C316E">
        <w:rPr>
          <w:rFonts w:ascii="Arial Narrow" w:hAnsi="Arial Narrow" w:cs="Arial"/>
          <w:b/>
          <w:bCs/>
          <w:sz w:val="20"/>
          <w:szCs w:val="20"/>
        </w:rPr>
        <w:t>“LA DEPENDENCIA”</w:t>
      </w:r>
      <w:r w:rsidRPr="009C316E">
        <w:rPr>
          <w:rFonts w:ascii="Arial Narrow" w:hAnsi="Arial Narrow" w:cs="Arial"/>
          <w:sz w:val="20"/>
          <w:szCs w:val="20"/>
        </w:rPr>
        <w:t xml:space="preserve">. En caso de no obtenerse el reintegro.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hacer efectivas las </w:t>
      </w:r>
      <w:r w:rsidRPr="009C316E">
        <w:rPr>
          <w:rFonts w:ascii="Arial Narrow" w:hAnsi="Arial Narrow" w:cs="Arial"/>
          <w:sz w:val="20"/>
          <w:szCs w:val="20"/>
        </w:rPr>
        <w:lastRenderedPageBreak/>
        <w:t xml:space="preserve">garantías que se encuentren vigentes. En su oportunidad se levantará el acta administrativa que dé por extinguidos los derechos y obligaciones asumidos por </w:t>
      </w:r>
      <w:r w:rsidRPr="009C316E">
        <w:rPr>
          <w:rFonts w:ascii="Arial Narrow" w:hAnsi="Arial Narrow" w:cs="Arial"/>
          <w:b/>
          <w:bCs/>
          <w:sz w:val="20"/>
          <w:szCs w:val="20"/>
        </w:rPr>
        <w:t>“LAS PARTES”</w:t>
      </w:r>
      <w:r w:rsidRPr="009C316E">
        <w:rPr>
          <w:rFonts w:ascii="Arial Narrow" w:hAnsi="Arial Narrow" w:cs="Arial"/>
          <w:sz w:val="20"/>
          <w:szCs w:val="20"/>
        </w:rPr>
        <w:t xml:space="preserve"> en este Contrato.</w:t>
      </w:r>
    </w:p>
    <w:p w14:paraId="5E45D87F" w14:textId="114AB292" w:rsidR="008B5F91" w:rsidRPr="00165065"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en este Contrato, debiendo agregar únicamente una manifestación de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9C316E">
        <w:rPr>
          <w:rFonts w:ascii="Arial Narrow" w:hAnsi="Arial Narrow" w:cs="Arial"/>
          <w:b/>
          <w:bCs/>
          <w:sz w:val="20"/>
          <w:szCs w:val="20"/>
        </w:rPr>
        <w:t>“LAS PARTES”</w:t>
      </w:r>
      <w:r w:rsidRPr="009C316E">
        <w:rPr>
          <w:rFonts w:ascii="Arial Narrow" w:hAnsi="Arial Narrow" w:cs="Arial"/>
          <w:sz w:val="20"/>
          <w:szCs w:val="20"/>
        </w:rPr>
        <w:t xml:space="preserve"> en este Contrato.</w:t>
      </w:r>
    </w:p>
    <w:p w14:paraId="388F5FD3" w14:textId="77777777" w:rsidR="008B5F91" w:rsidRPr="009C316E" w:rsidRDefault="008B5F91" w:rsidP="009C316E">
      <w:pPr>
        <w:spacing w:line="240" w:lineRule="auto"/>
        <w:ind w:right="42"/>
        <w:jc w:val="both"/>
        <w:rPr>
          <w:rFonts w:ascii="Arial Narrow" w:hAnsi="Arial Narrow" w:cs="Arial"/>
          <w:b/>
          <w:bCs/>
          <w:sz w:val="20"/>
          <w:szCs w:val="20"/>
        </w:rPr>
      </w:pPr>
    </w:p>
    <w:p w14:paraId="27951582"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SEGUNDA. </w:t>
      </w:r>
      <w:r w:rsidRPr="009C316E">
        <w:rPr>
          <w:rFonts w:ascii="Arial Narrow" w:hAnsi="Arial Narrow" w:cs="Arial"/>
          <w:b/>
          <w:bCs/>
          <w:sz w:val="20"/>
          <w:szCs w:val="20"/>
          <w:u w:val="single"/>
        </w:rPr>
        <w:t>CASO FORTUITO Y FUERZA MAYOR.</w:t>
      </w:r>
    </w:p>
    <w:p w14:paraId="0CA2796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su Reglamento y la legislación aplicable.</w:t>
      </w:r>
    </w:p>
    <w:p w14:paraId="1DF395F0" w14:textId="57D8C951"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w:t>
      </w:r>
      <w:r w:rsidR="00441D2B" w:rsidRPr="009C316E">
        <w:rPr>
          <w:rFonts w:ascii="Arial Narrow" w:hAnsi="Arial Narrow" w:cs="Arial"/>
          <w:sz w:val="20"/>
          <w:szCs w:val="20"/>
        </w:rPr>
        <w:t>obstante,</w:t>
      </w:r>
      <w:r w:rsidRPr="009C316E">
        <w:rPr>
          <w:rFonts w:ascii="Arial Narrow" w:hAnsi="Arial Narrow" w:cs="Arial"/>
          <w:sz w:val="20"/>
          <w:szCs w:val="20"/>
        </w:rPr>
        <w:t xml:space="preserve"> lo anterior, cualquiera de </w:t>
      </w:r>
      <w:r w:rsidRPr="009C316E">
        <w:rPr>
          <w:rFonts w:ascii="Arial Narrow" w:hAnsi="Arial Narrow" w:cs="Arial"/>
          <w:b/>
          <w:bCs/>
          <w:sz w:val="20"/>
          <w:szCs w:val="20"/>
        </w:rPr>
        <w:t xml:space="preserve">“LAS PARTES” </w:t>
      </w:r>
      <w:r w:rsidRPr="009C316E">
        <w:rPr>
          <w:rFonts w:ascii="Arial Narrow" w:hAnsi="Arial Narrow" w:cs="Arial"/>
          <w:sz w:val="20"/>
          <w:szCs w:val="20"/>
        </w:rPr>
        <w:t>estará excluida de sus obligaciones, por Caso fortuito o Fuerza Mayor.</w:t>
      </w:r>
    </w:p>
    <w:p w14:paraId="24CBD747" w14:textId="4D534DCC"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1997955A" w14:textId="0F05A392"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Asimismo, en el caso de que cualquiera de los supuestos anteriormente descritos ocasione una pérdida o daño en los trabajos,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notificarlo de inmediato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y remediar estas pérdidas o daños en la medida que </w:t>
      </w:r>
      <w:r w:rsidRPr="009C316E">
        <w:rPr>
          <w:rFonts w:ascii="Arial Narrow" w:hAnsi="Arial Narrow" w:cs="Arial"/>
          <w:b/>
          <w:bCs/>
          <w:sz w:val="20"/>
          <w:szCs w:val="20"/>
        </w:rPr>
        <w:t xml:space="preserve">“LA DEPENDENCIA” </w:t>
      </w:r>
      <w:r w:rsidRPr="009C316E">
        <w:rPr>
          <w:rFonts w:ascii="Arial Narrow" w:hAnsi="Arial Narrow" w:cs="Arial"/>
          <w:sz w:val="20"/>
          <w:szCs w:val="20"/>
        </w:rPr>
        <w:t>lo requiera y sujeto a lo establecido en el párrafo siguiente.</w:t>
      </w:r>
    </w:p>
    <w:p w14:paraId="674960A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sufre algún retraso o incurre en costos al remediar dichas pérdidas o daños,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enviar una notificación adicional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y tendrá derecho a una extensión del Plazo de ejecución para completar los trabajos y a una revisión del monto, con el objeto de que éste refleje los costos en que haya incurrido </w:t>
      </w:r>
      <w:r w:rsidRPr="009C316E">
        <w:rPr>
          <w:rFonts w:ascii="Arial Narrow" w:hAnsi="Arial Narrow" w:cs="Arial"/>
          <w:b/>
          <w:bCs/>
          <w:sz w:val="20"/>
          <w:szCs w:val="20"/>
        </w:rPr>
        <w:t xml:space="preserve">“EL CONTRATISTA” </w:t>
      </w:r>
      <w:r w:rsidRPr="009C316E">
        <w:rPr>
          <w:rFonts w:ascii="Arial Narrow" w:hAnsi="Arial Narrow" w:cs="Arial"/>
          <w:sz w:val="20"/>
          <w:szCs w:val="20"/>
        </w:rPr>
        <w:t>con motivo de lo anterior.</w:t>
      </w:r>
    </w:p>
    <w:p w14:paraId="5FF55222" w14:textId="77777777" w:rsidR="00F301ED" w:rsidRPr="009C316E" w:rsidRDefault="00F301ED" w:rsidP="009C316E">
      <w:pPr>
        <w:spacing w:line="240" w:lineRule="auto"/>
        <w:ind w:right="42"/>
        <w:jc w:val="both"/>
        <w:rPr>
          <w:rFonts w:ascii="Arial Narrow" w:hAnsi="Arial Narrow" w:cs="Arial"/>
          <w:sz w:val="20"/>
          <w:szCs w:val="20"/>
        </w:rPr>
      </w:pPr>
    </w:p>
    <w:p w14:paraId="43FF0B6F"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TERCERA. </w:t>
      </w:r>
      <w:r w:rsidRPr="009C316E">
        <w:rPr>
          <w:rFonts w:ascii="Arial Narrow" w:hAnsi="Arial Narrow" w:cs="Arial"/>
          <w:b/>
          <w:bCs/>
          <w:sz w:val="20"/>
          <w:szCs w:val="20"/>
          <w:u w:val="single"/>
        </w:rPr>
        <w:t>CONTROVERSIAS.</w:t>
      </w:r>
    </w:p>
    <w:p w14:paraId="3670846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acuerdan que, en el supuesto de existir, durante la ejecución de los trabajos, controversias de carácter técnico o administrativo, se sujetarán al siguiente procedimiento:</w:t>
      </w:r>
    </w:p>
    <w:p w14:paraId="46AD3D1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Dentro de los cinco días hábiles, contados a partir de la fecha en que se hayan presentado o detectado controversias técnicas o administrativas,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presentará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DBB6D9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llegar a una solución, se levantará un acta administrativa, en la cual se indicarán los acuerdos adoptados por </w:t>
      </w:r>
      <w:r w:rsidRPr="009C316E">
        <w:rPr>
          <w:rFonts w:ascii="Arial Narrow" w:hAnsi="Arial Narrow" w:cs="Arial"/>
          <w:b/>
          <w:bCs/>
          <w:sz w:val="20"/>
          <w:szCs w:val="20"/>
        </w:rPr>
        <w:t>“LAS PARTES”</w:t>
      </w:r>
      <w:r w:rsidRPr="009C316E">
        <w:rPr>
          <w:rFonts w:ascii="Arial Narrow" w:hAnsi="Arial Narrow" w:cs="Arial"/>
          <w:sz w:val="20"/>
          <w:szCs w:val="20"/>
        </w:rPr>
        <w:t>, mismo que deberá quedar registrado en la Bitácora de la obra.</w:t>
      </w:r>
    </w:p>
    <w:p w14:paraId="58CA734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no llegar a ningún acuerdo se levantará el acta administrativa correspondiente de los hechos, asentando la indicación de que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dejarán a salvo sus derechos para hacerlo valer ante las autoridades correspondientes. </w:t>
      </w:r>
    </w:p>
    <w:p w14:paraId="499DC28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Lo anterior sin perjuicio de que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puedan solicitar a Contraloría llevar a cabo el procedimiento de Conciliación señalado en el artículo 116 de la </w:t>
      </w:r>
      <w:r w:rsidRPr="009C316E">
        <w:rPr>
          <w:rFonts w:ascii="Arial Narrow" w:hAnsi="Arial Narrow" w:cs="Arial"/>
          <w:b/>
          <w:bCs/>
          <w:sz w:val="20"/>
          <w:szCs w:val="20"/>
        </w:rPr>
        <w:t>“LOPSRMEM”.</w:t>
      </w:r>
    </w:p>
    <w:p w14:paraId="6BC2185D" w14:textId="77777777" w:rsidR="00CA52E5" w:rsidRPr="009C316E" w:rsidRDefault="00CA52E5" w:rsidP="009C316E">
      <w:pPr>
        <w:spacing w:line="240" w:lineRule="auto"/>
        <w:ind w:right="42"/>
        <w:jc w:val="both"/>
        <w:rPr>
          <w:rFonts w:ascii="Arial Narrow" w:hAnsi="Arial Narrow" w:cs="Arial"/>
          <w:sz w:val="20"/>
          <w:szCs w:val="20"/>
        </w:rPr>
      </w:pPr>
    </w:p>
    <w:p w14:paraId="102D85D3"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CUARTA. </w:t>
      </w:r>
      <w:r w:rsidRPr="009C316E">
        <w:rPr>
          <w:rFonts w:ascii="Arial Narrow" w:hAnsi="Arial Narrow" w:cs="Arial"/>
          <w:b/>
          <w:bCs/>
          <w:sz w:val="20"/>
          <w:szCs w:val="20"/>
          <w:u w:val="single"/>
        </w:rPr>
        <w:t>JURISDICCIÓN.</w:t>
      </w:r>
    </w:p>
    <w:p w14:paraId="180C7D4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la interpretación y cumplimiento del presente Contrato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se someten a la jurisdicción de los Tribunales competentes del Estado de Durango, por lo que </w:t>
      </w:r>
      <w:r w:rsidRPr="009C316E">
        <w:rPr>
          <w:rFonts w:ascii="Arial Narrow" w:hAnsi="Arial Narrow" w:cs="Arial"/>
          <w:b/>
          <w:bCs/>
          <w:sz w:val="20"/>
          <w:szCs w:val="20"/>
        </w:rPr>
        <w:t xml:space="preserve">“LAS PARTES” </w:t>
      </w:r>
      <w:r w:rsidRPr="009C316E">
        <w:rPr>
          <w:rFonts w:ascii="Arial Narrow" w:hAnsi="Arial Narrow" w:cs="Arial"/>
          <w:sz w:val="20"/>
          <w:szCs w:val="20"/>
        </w:rPr>
        <w:t>renuncian expresamente a cualquier fuero que pudiera corresponderles por razón de su domicilio, presente o futuro, o por cualquier causa, incluyendo el lugar de ejecución de los trabajos.</w:t>
      </w:r>
    </w:p>
    <w:p w14:paraId="1F1DEF3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Lo anterior, sin perjuicio de que </w:t>
      </w:r>
      <w:r w:rsidRPr="009C316E">
        <w:rPr>
          <w:rFonts w:ascii="Arial Narrow" w:hAnsi="Arial Narrow" w:cs="Arial"/>
          <w:b/>
          <w:bCs/>
          <w:sz w:val="20"/>
          <w:szCs w:val="20"/>
        </w:rPr>
        <w:t>“LAS PARTES”</w:t>
      </w:r>
      <w:r w:rsidRPr="009C316E">
        <w:rPr>
          <w:rFonts w:ascii="Arial Narrow" w:hAnsi="Arial Narrow" w:cs="Arial"/>
          <w:sz w:val="20"/>
          <w:szCs w:val="20"/>
        </w:rPr>
        <w:t xml:space="preserve"> a lo largo del Contrato puedan resolver cualquier cuestión de naturaleza técnica y/o económica, con apego al principio de buena fe, en el contexto del clausulado del presente Contrato.</w:t>
      </w:r>
    </w:p>
    <w:p w14:paraId="46A6FC6D" w14:textId="77777777" w:rsidR="00CA52E5" w:rsidRPr="009C316E" w:rsidRDefault="00CA52E5" w:rsidP="009C316E">
      <w:pPr>
        <w:spacing w:line="240" w:lineRule="auto"/>
        <w:ind w:right="42"/>
        <w:jc w:val="both"/>
        <w:rPr>
          <w:rFonts w:ascii="Arial Narrow" w:hAnsi="Arial Narrow" w:cs="Arial"/>
          <w:sz w:val="20"/>
          <w:szCs w:val="20"/>
        </w:rPr>
      </w:pPr>
    </w:p>
    <w:p w14:paraId="0F2EC362"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QUINTA. </w:t>
      </w:r>
      <w:r w:rsidRPr="009C316E">
        <w:rPr>
          <w:rFonts w:ascii="Arial Narrow" w:hAnsi="Arial Narrow" w:cs="Arial"/>
          <w:b/>
          <w:bCs/>
          <w:sz w:val="20"/>
          <w:szCs w:val="20"/>
          <w:u w:val="single"/>
        </w:rPr>
        <w:t>OBLIGACIONES.</w:t>
      </w:r>
    </w:p>
    <w:p w14:paraId="739F403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377E926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Por lo anteriormente expuesto, </w:t>
      </w:r>
      <w:r w:rsidRPr="009C316E">
        <w:rPr>
          <w:rFonts w:ascii="Arial Narrow" w:hAnsi="Arial Narrow" w:cs="Arial"/>
          <w:b/>
          <w:bCs/>
          <w:sz w:val="20"/>
          <w:szCs w:val="20"/>
        </w:rPr>
        <w:t xml:space="preserve">“LAS PARTES” </w:t>
      </w:r>
      <w:r w:rsidRPr="009C316E">
        <w:rPr>
          <w:rFonts w:ascii="Arial Narrow" w:hAnsi="Arial Narrow" w:cs="Arial"/>
          <w:sz w:val="20"/>
          <w:szCs w:val="20"/>
        </w:rPr>
        <w:t>declaran estar conformes y bien enteradas de las consecuencias, valor y alcance legal de todas y cada una de las estipulaciones que el presente instrumento jurídico contiene; por lo que lo ratifican y firman.</w:t>
      </w:r>
    </w:p>
    <w:p w14:paraId="411BDFE5" w14:textId="77777777" w:rsidR="00F301ED" w:rsidRPr="009C316E" w:rsidRDefault="00F301ED" w:rsidP="009C316E">
      <w:pPr>
        <w:spacing w:line="240" w:lineRule="auto"/>
        <w:ind w:right="42"/>
        <w:jc w:val="both"/>
        <w:rPr>
          <w:rFonts w:ascii="Arial Narrow" w:hAnsi="Arial Narrow" w:cs="Arial"/>
          <w:sz w:val="20"/>
          <w:szCs w:val="20"/>
        </w:rPr>
      </w:pPr>
    </w:p>
    <w:p w14:paraId="0DC32F85" w14:textId="77777777" w:rsidR="00CA52E5" w:rsidRPr="00336554" w:rsidRDefault="00CA52E5" w:rsidP="009C316E">
      <w:pPr>
        <w:spacing w:line="240" w:lineRule="auto"/>
        <w:ind w:right="42"/>
        <w:jc w:val="both"/>
        <w:rPr>
          <w:rFonts w:ascii="Arial Narrow" w:hAnsi="Arial Narrow" w:cs="Arial"/>
          <w:b/>
          <w:bCs/>
          <w:sz w:val="20"/>
          <w:szCs w:val="20"/>
          <w:highlight w:val="yellow"/>
          <w:u w:val="single"/>
        </w:rPr>
      </w:pPr>
      <w:bookmarkStart w:id="5" w:name="_Hlk203462840"/>
      <w:r w:rsidRPr="00336554">
        <w:rPr>
          <w:rFonts w:ascii="Arial Narrow" w:hAnsi="Arial Narrow" w:cs="Arial"/>
          <w:b/>
          <w:bCs/>
          <w:sz w:val="20"/>
          <w:szCs w:val="20"/>
          <w:highlight w:val="yellow"/>
        </w:rPr>
        <w:t xml:space="preserve">VIGÉSIMA SEXTA. </w:t>
      </w:r>
      <w:r w:rsidRPr="00336554">
        <w:rPr>
          <w:rFonts w:ascii="Arial Narrow" w:hAnsi="Arial Narrow" w:cs="Arial"/>
          <w:b/>
          <w:bCs/>
          <w:sz w:val="20"/>
          <w:szCs w:val="20"/>
          <w:highlight w:val="yellow"/>
          <w:u w:val="single"/>
        </w:rPr>
        <w:t>OTRAS ESTIPULACIONES ESPECÍFICAS.</w:t>
      </w:r>
    </w:p>
    <w:p w14:paraId="47B357D9" w14:textId="42075183" w:rsidR="00CA52E5" w:rsidRPr="00336554" w:rsidRDefault="00CA52E5" w:rsidP="009C316E">
      <w:pPr>
        <w:pStyle w:val="Prrafodelista"/>
        <w:numPr>
          <w:ilvl w:val="0"/>
          <w:numId w:val="6"/>
        </w:numPr>
        <w:spacing w:line="240" w:lineRule="auto"/>
        <w:ind w:right="42"/>
        <w:jc w:val="both"/>
        <w:rPr>
          <w:rFonts w:ascii="Arial Narrow" w:hAnsi="Arial Narrow" w:cs="Arial"/>
          <w:sz w:val="20"/>
          <w:szCs w:val="20"/>
          <w:highlight w:val="yellow"/>
        </w:rPr>
      </w:pPr>
      <w:r w:rsidRPr="00336554">
        <w:rPr>
          <w:rFonts w:ascii="Arial Narrow" w:hAnsi="Arial Narrow" w:cs="Arial"/>
          <w:b/>
          <w:bCs/>
          <w:sz w:val="20"/>
          <w:szCs w:val="20"/>
          <w:highlight w:val="yellow"/>
        </w:rPr>
        <w:t xml:space="preserve">“EL CONTRATISTA” </w:t>
      </w:r>
      <w:r w:rsidRPr="00336554">
        <w:rPr>
          <w:rFonts w:ascii="Arial Narrow" w:hAnsi="Arial Narrow" w:cs="Arial"/>
          <w:sz w:val="20"/>
          <w:szCs w:val="20"/>
          <w:highlight w:val="yellow"/>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67D6D941" w14:textId="77777777" w:rsidR="0006626F" w:rsidRPr="00336554" w:rsidRDefault="0006626F" w:rsidP="009C316E">
      <w:pPr>
        <w:pStyle w:val="Prrafodelista"/>
        <w:spacing w:line="240" w:lineRule="auto"/>
        <w:ind w:right="42"/>
        <w:jc w:val="both"/>
        <w:rPr>
          <w:rFonts w:ascii="Arial Narrow" w:hAnsi="Arial Narrow" w:cs="Arial"/>
          <w:sz w:val="20"/>
          <w:szCs w:val="20"/>
          <w:highlight w:val="yellow"/>
        </w:rPr>
      </w:pPr>
    </w:p>
    <w:p w14:paraId="739130CD" w14:textId="40D5DEF3" w:rsidR="0006626F" w:rsidRPr="00336554" w:rsidRDefault="0006626F" w:rsidP="009C316E">
      <w:pPr>
        <w:pStyle w:val="Prrafodelista"/>
        <w:numPr>
          <w:ilvl w:val="0"/>
          <w:numId w:val="6"/>
        </w:numPr>
        <w:spacing w:line="240" w:lineRule="auto"/>
        <w:ind w:right="42"/>
        <w:jc w:val="both"/>
        <w:rPr>
          <w:rFonts w:ascii="Arial Narrow" w:hAnsi="Arial Narrow" w:cs="Arial"/>
          <w:sz w:val="20"/>
          <w:szCs w:val="20"/>
          <w:highlight w:val="yellow"/>
        </w:rPr>
      </w:pPr>
      <w:r w:rsidRPr="00336554">
        <w:rPr>
          <w:rFonts w:ascii="Arial Narrow" w:hAnsi="Arial Narrow" w:cs="Arial"/>
          <w:b/>
          <w:bCs/>
          <w:sz w:val="20"/>
          <w:szCs w:val="20"/>
          <w:highlight w:val="yellow"/>
        </w:rPr>
        <w:t xml:space="preserve">“EL CONTRATISTA” </w:t>
      </w:r>
      <w:r w:rsidRPr="00336554">
        <w:rPr>
          <w:rFonts w:ascii="Arial Narrow" w:hAnsi="Arial Narrow" w:cs="Arial"/>
          <w:sz w:val="20"/>
          <w:szCs w:val="20"/>
          <w:highlight w:val="yellow"/>
        </w:rPr>
        <w:t>acepta expresamente, que las estimaciones que se le cubran, le sea deducida para los efectos de su aplicación por concepto de impuesto sobre nómina, establecido en la Ley de Hacienda del Estado de Durango, la cantidad equivalente al 3% de la mano de obra gravable sobre el importe de cada una de las estimaciones tramitadas para pago.</w:t>
      </w:r>
    </w:p>
    <w:p w14:paraId="44C8D729" w14:textId="77777777" w:rsidR="007D1346" w:rsidRPr="00336554" w:rsidRDefault="007D1346" w:rsidP="007D1346">
      <w:pPr>
        <w:pStyle w:val="Prrafodelista"/>
        <w:rPr>
          <w:rFonts w:ascii="Arial Narrow" w:hAnsi="Arial Narrow" w:cs="Arial"/>
          <w:sz w:val="20"/>
          <w:szCs w:val="20"/>
          <w:highlight w:val="yellow"/>
        </w:rPr>
      </w:pPr>
    </w:p>
    <w:p w14:paraId="0AE148B7" w14:textId="2BEFB12B" w:rsidR="00043A30" w:rsidRPr="00DC1BD0" w:rsidRDefault="009E0F84" w:rsidP="006C4857">
      <w:pPr>
        <w:pStyle w:val="Prrafodelista"/>
        <w:numPr>
          <w:ilvl w:val="0"/>
          <w:numId w:val="6"/>
        </w:numPr>
        <w:spacing w:line="240" w:lineRule="auto"/>
        <w:ind w:right="42"/>
        <w:jc w:val="both"/>
        <w:rPr>
          <w:rFonts w:ascii="Arial Narrow" w:hAnsi="Arial Narrow" w:cs="Arial"/>
          <w:sz w:val="20"/>
          <w:szCs w:val="20"/>
          <w:highlight w:val="yellow"/>
        </w:rPr>
      </w:pPr>
      <w:r w:rsidRPr="00DC1BD0">
        <w:rPr>
          <w:rFonts w:ascii="Arial Narrow" w:hAnsi="Arial Narrow" w:cs="Arial"/>
          <w:sz w:val="20"/>
          <w:szCs w:val="20"/>
          <w:highlight w:val="yellow"/>
        </w:rPr>
        <w:t>Adicionalmente se deberá determinar el impuesto para el Fomento de la Educación Pública en el Estado</w:t>
      </w:r>
      <w:r w:rsidR="00C732DA" w:rsidRPr="00DC1BD0">
        <w:rPr>
          <w:rFonts w:ascii="Arial Narrow" w:hAnsi="Arial Narrow" w:cs="Arial"/>
          <w:sz w:val="20"/>
          <w:szCs w:val="20"/>
          <w:highlight w:val="yellow"/>
        </w:rPr>
        <w:t>, se aplicará la tasa del 40%</w:t>
      </w:r>
      <w:r w:rsidRPr="00DC1BD0">
        <w:rPr>
          <w:rFonts w:ascii="Arial Narrow" w:hAnsi="Arial Narrow" w:cs="Arial"/>
          <w:sz w:val="20"/>
          <w:szCs w:val="20"/>
          <w:highlight w:val="yellow"/>
        </w:rPr>
        <w:t xml:space="preserve"> con base al artículo 5 de la Ley de Ingresos del Estado de Durango y cuya base de cálculo será el ISN.</w:t>
      </w:r>
    </w:p>
    <w:p w14:paraId="51332346" w14:textId="77777777" w:rsidR="00DC1BD0" w:rsidRPr="00DC1BD0" w:rsidRDefault="00DC1BD0" w:rsidP="00DC1BD0">
      <w:pPr>
        <w:pStyle w:val="Prrafodelista"/>
        <w:rPr>
          <w:rFonts w:ascii="Arial Narrow" w:hAnsi="Arial Narrow" w:cs="Arial"/>
          <w:sz w:val="20"/>
          <w:szCs w:val="20"/>
          <w:highlight w:val="yellow"/>
        </w:rPr>
      </w:pPr>
    </w:p>
    <w:p w14:paraId="256C923E" w14:textId="6DC826B7" w:rsidR="00DC1BD0" w:rsidRPr="00DC1BD0" w:rsidRDefault="00DC1BD0" w:rsidP="006C4857">
      <w:pPr>
        <w:pStyle w:val="Prrafodelista"/>
        <w:numPr>
          <w:ilvl w:val="0"/>
          <w:numId w:val="6"/>
        </w:numPr>
        <w:spacing w:line="240" w:lineRule="auto"/>
        <w:ind w:right="42"/>
        <w:jc w:val="both"/>
        <w:rPr>
          <w:rFonts w:ascii="Arial Narrow" w:hAnsi="Arial Narrow" w:cs="Arial"/>
          <w:sz w:val="20"/>
          <w:szCs w:val="20"/>
          <w:highlight w:val="yellow"/>
        </w:rPr>
      </w:pPr>
      <w:r w:rsidRPr="00DC1BD0">
        <w:rPr>
          <w:rFonts w:ascii="Arial Narrow" w:hAnsi="Arial Narrow" w:cs="Arial"/>
          <w:sz w:val="20"/>
          <w:szCs w:val="20"/>
          <w:highlight w:val="yellow"/>
        </w:rPr>
        <w:t>Las retenciones que establezcan las Leyes Fiscales correspondientes.</w:t>
      </w:r>
    </w:p>
    <w:p w14:paraId="69402C5A" w14:textId="77777777" w:rsidR="00BB7F06" w:rsidRPr="00BB7F06" w:rsidRDefault="00BB7F06" w:rsidP="00BB7F06">
      <w:pPr>
        <w:pStyle w:val="Prrafodelista"/>
        <w:rPr>
          <w:rFonts w:ascii="Arial Narrow" w:hAnsi="Arial Narrow" w:cs="Arial"/>
          <w:sz w:val="20"/>
          <w:szCs w:val="20"/>
          <w:highlight w:val="yellow"/>
        </w:rPr>
      </w:pPr>
    </w:p>
    <w:bookmarkEnd w:id="5"/>
    <w:p w14:paraId="52D98A92" w14:textId="77777777" w:rsidR="00CA52E5" w:rsidRPr="009C316E" w:rsidRDefault="00CA52E5" w:rsidP="009C316E">
      <w:pPr>
        <w:tabs>
          <w:tab w:val="left" w:pos="6845"/>
        </w:tabs>
        <w:spacing w:line="240" w:lineRule="auto"/>
        <w:ind w:left="284" w:right="42" w:hanging="284"/>
        <w:jc w:val="both"/>
        <w:rPr>
          <w:rFonts w:ascii="Arial Narrow" w:hAnsi="Arial Narrow" w:cs="Arial"/>
          <w:b/>
          <w:sz w:val="20"/>
          <w:szCs w:val="20"/>
        </w:rPr>
      </w:pPr>
      <w:r w:rsidRPr="009C316E">
        <w:rPr>
          <w:rFonts w:ascii="Arial Narrow" w:hAnsi="Arial Narrow" w:cs="Arial"/>
          <w:b/>
          <w:sz w:val="20"/>
          <w:szCs w:val="20"/>
        </w:rPr>
        <w:t>CLÁUSULA DE CONFIDENCIALIDAD</w:t>
      </w:r>
    </w:p>
    <w:p w14:paraId="46B72D22" w14:textId="60E55A3E" w:rsidR="00CA52E5" w:rsidRDefault="00D32128" w:rsidP="00DC0F6C">
      <w:pPr>
        <w:pStyle w:val="Prrafodelista"/>
        <w:numPr>
          <w:ilvl w:val="0"/>
          <w:numId w:val="5"/>
        </w:numPr>
        <w:tabs>
          <w:tab w:val="left" w:pos="6845"/>
        </w:tabs>
        <w:spacing w:line="240" w:lineRule="auto"/>
        <w:ind w:left="284" w:right="42" w:hanging="284"/>
        <w:jc w:val="both"/>
        <w:rPr>
          <w:rFonts w:ascii="Arial Narrow" w:hAnsi="Arial Narrow" w:cs="Arial"/>
          <w:sz w:val="20"/>
          <w:szCs w:val="20"/>
        </w:rPr>
      </w:pPr>
      <w:r w:rsidRPr="00DC0F6C">
        <w:rPr>
          <w:rFonts w:ascii="Arial Narrow" w:hAnsi="Arial Narrow" w:cs="Arial"/>
          <w:sz w:val="20"/>
          <w:szCs w:val="20"/>
        </w:rPr>
        <w:lastRenderedPageBreak/>
        <w:t>L</w:t>
      </w:r>
      <w:r w:rsidR="00CA52E5" w:rsidRPr="00DC0F6C">
        <w:rPr>
          <w:rFonts w:ascii="Arial Narrow" w:hAnsi="Arial Narrow" w:cs="Arial"/>
          <w:sz w:val="20"/>
          <w:szCs w:val="20"/>
        </w:rPr>
        <w:t xml:space="preserve">a información recabada por parte de </w:t>
      </w:r>
      <w:r w:rsidR="00CA52E5" w:rsidRPr="00DC0F6C">
        <w:rPr>
          <w:rFonts w:ascii="Arial Narrow" w:hAnsi="Arial Narrow" w:cs="Arial"/>
          <w:b/>
          <w:sz w:val="20"/>
          <w:szCs w:val="20"/>
        </w:rPr>
        <w:t>“LA DEPENDENCIA”</w:t>
      </w:r>
      <w:r w:rsidR="00CA52E5" w:rsidRPr="00DC0F6C">
        <w:rPr>
          <w:rFonts w:ascii="Arial Narrow" w:hAnsi="Arial Narrow" w:cs="Arial"/>
          <w:sz w:val="20"/>
          <w:szCs w:val="20"/>
        </w:rPr>
        <w:t xml:space="preserve"> será sometida a tratamiento según sea el caso, esto de </w:t>
      </w:r>
      <w:r w:rsidR="00DC0F6C">
        <w:rPr>
          <w:rFonts w:ascii="Arial Narrow" w:hAnsi="Arial Narrow" w:cs="Arial"/>
          <w:sz w:val="20"/>
          <w:szCs w:val="20"/>
        </w:rPr>
        <w:t xml:space="preserve">   </w:t>
      </w:r>
      <w:r w:rsidR="00CA52E5" w:rsidRPr="00DC0F6C">
        <w:rPr>
          <w:rFonts w:ascii="Arial Narrow" w:hAnsi="Arial Narrow" w:cs="Arial"/>
          <w:sz w:val="20"/>
          <w:szCs w:val="20"/>
        </w:rPr>
        <w:t xml:space="preserve">conformidad con el </w:t>
      </w:r>
      <w:r w:rsidR="00CA52E5" w:rsidRPr="00DC0F6C">
        <w:rPr>
          <w:rFonts w:ascii="Arial Narrow" w:hAnsi="Arial Narrow" w:cs="Arial"/>
          <w:b/>
          <w:sz w:val="20"/>
          <w:szCs w:val="20"/>
        </w:rPr>
        <w:t>AVISO DE PRIVACIDAD INTEGRAL DE LA SECOPE</w:t>
      </w:r>
      <w:r w:rsidR="00CA52E5" w:rsidRPr="00DC0F6C">
        <w:rPr>
          <w:rFonts w:ascii="Arial Narrow" w:hAnsi="Arial Narrow" w:cs="Arial"/>
          <w:sz w:val="20"/>
          <w:szCs w:val="20"/>
        </w:rPr>
        <w:t xml:space="preserve">, apegándose en todo momento a la </w:t>
      </w:r>
      <w:r w:rsidR="00CA52E5" w:rsidRPr="00DC0F6C">
        <w:rPr>
          <w:rFonts w:ascii="Arial Narrow" w:hAnsi="Arial Narrow" w:cs="Arial"/>
          <w:b/>
          <w:sz w:val="20"/>
          <w:szCs w:val="20"/>
        </w:rPr>
        <w:t>LEY DE TRANSPARENCIA Y ACCESO A LA INFORMACIÓN PUBLICA DEL ESTADO DE DURANGO</w:t>
      </w:r>
      <w:r w:rsidR="00CA52E5" w:rsidRPr="00DC0F6C">
        <w:rPr>
          <w:rFonts w:ascii="Arial Narrow" w:hAnsi="Arial Narrow" w:cs="Arial"/>
          <w:sz w:val="20"/>
          <w:szCs w:val="20"/>
        </w:rPr>
        <w:t>.</w:t>
      </w:r>
    </w:p>
    <w:p w14:paraId="59C3F322" w14:textId="77777777" w:rsidR="00441D2B" w:rsidRPr="00DC0F6C" w:rsidRDefault="00441D2B" w:rsidP="00441D2B">
      <w:pPr>
        <w:pStyle w:val="Prrafodelista"/>
        <w:tabs>
          <w:tab w:val="left" w:pos="6845"/>
        </w:tabs>
        <w:spacing w:line="240" w:lineRule="auto"/>
        <w:ind w:left="284" w:right="42"/>
        <w:jc w:val="both"/>
        <w:rPr>
          <w:rFonts w:ascii="Arial Narrow" w:hAnsi="Arial Narrow" w:cs="Arial"/>
          <w:sz w:val="20"/>
          <w:szCs w:val="20"/>
        </w:rPr>
      </w:pPr>
    </w:p>
    <w:p w14:paraId="7C4B3F0D" w14:textId="77777777" w:rsidR="00CA52E5" w:rsidRPr="009C316E" w:rsidRDefault="00CA52E5" w:rsidP="009C316E">
      <w:pPr>
        <w:pStyle w:val="Prrafodelista"/>
        <w:numPr>
          <w:ilvl w:val="0"/>
          <w:numId w:val="5"/>
        </w:numPr>
        <w:spacing w:after="0" w:line="240" w:lineRule="auto"/>
        <w:ind w:left="284" w:right="42" w:hanging="284"/>
        <w:jc w:val="both"/>
        <w:rPr>
          <w:rFonts w:ascii="Arial Narrow" w:hAnsi="Arial Narrow" w:cs="Arial"/>
          <w:b/>
          <w:sz w:val="20"/>
          <w:szCs w:val="20"/>
        </w:rPr>
      </w:pPr>
      <w:r w:rsidRPr="009C316E">
        <w:rPr>
          <w:rFonts w:ascii="Arial Narrow" w:hAnsi="Arial Narrow" w:cs="Arial"/>
          <w:b/>
          <w:sz w:val="20"/>
          <w:szCs w:val="20"/>
        </w:rPr>
        <w:t>“LA DEPENDENCIA”</w:t>
      </w:r>
      <w:r w:rsidRPr="009C316E">
        <w:rPr>
          <w:rFonts w:ascii="Arial Narrow" w:hAnsi="Arial Narrow" w:cs="Arial"/>
          <w:sz w:val="20"/>
          <w:szCs w:val="20"/>
        </w:rPr>
        <w:t xml:space="preserve"> está facultada para determinar que la información en su poder pueda ser clasificada por alguno de los supuestos de </w:t>
      </w:r>
      <w:r w:rsidRPr="009C316E">
        <w:rPr>
          <w:rFonts w:ascii="Arial Narrow" w:hAnsi="Arial Narrow" w:cs="Arial"/>
          <w:b/>
          <w:sz w:val="20"/>
          <w:szCs w:val="20"/>
        </w:rPr>
        <w:t>RESERVA</w:t>
      </w:r>
      <w:r w:rsidRPr="009C316E">
        <w:rPr>
          <w:rFonts w:ascii="Arial Narrow" w:hAnsi="Arial Narrow" w:cs="Arial"/>
          <w:sz w:val="20"/>
          <w:szCs w:val="20"/>
        </w:rPr>
        <w:t xml:space="preserve"> o </w:t>
      </w:r>
      <w:r w:rsidRPr="009C316E">
        <w:rPr>
          <w:rFonts w:ascii="Arial Narrow" w:hAnsi="Arial Narrow" w:cs="Arial"/>
          <w:b/>
          <w:sz w:val="20"/>
          <w:szCs w:val="20"/>
        </w:rPr>
        <w:t>CONFIDENCIALIDAD</w:t>
      </w:r>
      <w:r w:rsidRPr="009C316E">
        <w:rPr>
          <w:rFonts w:ascii="Arial Narrow" w:hAnsi="Arial Narrow" w:cs="Arial"/>
          <w:sz w:val="20"/>
          <w:szCs w:val="20"/>
        </w:rPr>
        <w:t xml:space="preserve"> esto de conformidad con lo dispuesto con el </w:t>
      </w:r>
      <w:r w:rsidRPr="009C316E">
        <w:rPr>
          <w:rFonts w:ascii="Arial Narrow" w:hAnsi="Arial Narrow" w:cs="Arial"/>
          <w:b/>
          <w:sz w:val="20"/>
          <w:szCs w:val="20"/>
        </w:rPr>
        <w:t>TITULO SEXTO DE LA LEY DE TRANSPARENCIA Y ACCESO A LA INFORMACIÓN PÚBLICA DEL ESTADO DE DURANGO.</w:t>
      </w:r>
    </w:p>
    <w:p w14:paraId="6DBEBD6C" w14:textId="77777777" w:rsidR="00CA52E5" w:rsidRPr="009C316E" w:rsidRDefault="00CA52E5" w:rsidP="009C316E">
      <w:pPr>
        <w:pStyle w:val="Prrafodelista"/>
        <w:spacing w:line="240" w:lineRule="auto"/>
        <w:ind w:left="284" w:right="42" w:hanging="284"/>
        <w:jc w:val="both"/>
        <w:rPr>
          <w:rFonts w:ascii="Arial Narrow" w:hAnsi="Arial Narrow" w:cs="Arial"/>
          <w:b/>
          <w:sz w:val="20"/>
          <w:szCs w:val="20"/>
        </w:rPr>
      </w:pPr>
    </w:p>
    <w:p w14:paraId="4975C10F" w14:textId="77777777" w:rsidR="00CA52E5" w:rsidRPr="009C316E" w:rsidRDefault="00CA52E5" w:rsidP="009C316E">
      <w:pPr>
        <w:pStyle w:val="Prrafodelista"/>
        <w:numPr>
          <w:ilvl w:val="0"/>
          <w:numId w:val="5"/>
        </w:numPr>
        <w:spacing w:after="0" w:line="240" w:lineRule="auto"/>
        <w:ind w:left="284" w:right="42" w:hanging="284"/>
        <w:jc w:val="both"/>
        <w:rPr>
          <w:rFonts w:ascii="Arial Narrow" w:hAnsi="Arial Narrow" w:cs="Arial"/>
          <w:sz w:val="20"/>
          <w:szCs w:val="20"/>
        </w:rPr>
      </w:pPr>
      <w:r w:rsidRPr="009C316E">
        <w:rPr>
          <w:rFonts w:ascii="Arial Narrow" w:hAnsi="Arial Narrow"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457C3AC9" w14:textId="77777777" w:rsidR="00CA52E5" w:rsidRPr="009C316E" w:rsidRDefault="00CA52E5" w:rsidP="009C316E">
      <w:pPr>
        <w:pStyle w:val="Prrafodelista"/>
        <w:spacing w:line="240" w:lineRule="auto"/>
        <w:ind w:left="284" w:right="42" w:hanging="284"/>
        <w:jc w:val="both"/>
        <w:rPr>
          <w:rFonts w:ascii="Arial Narrow" w:hAnsi="Arial Narrow" w:cs="Arial"/>
          <w:sz w:val="20"/>
          <w:szCs w:val="20"/>
        </w:rPr>
      </w:pPr>
    </w:p>
    <w:p w14:paraId="6426A06A" w14:textId="4BB1C959" w:rsidR="00CA52E5" w:rsidRPr="009C316E" w:rsidRDefault="00CA52E5" w:rsidP="009C316E">
      <w:pPr>
        <w:pStyle w:val="Prrafodelista"/>
        <w:numPr>
          <w:ilvl w:val="0"/>
          <w:numId w:val="5"/>
        </w:numPr>
        <w:spacing w:after="0" w:line="240" w:lineRule="auto"/>
        <w:ind w:left="284" w:right="42" w:hanging="284"/>
        <w:jc w:val="both"/>
        <w:rPr>
          <w:rFonts w:ascii="Arial Narrow" w:hAnsi="Arial Narrow" w:cs="Arial"/>
          <w:sz w:val="20"/>
          <w:szCs w:val="20"/>
        </w:rPr>
      </w:pPr>
      <w:r w:rsidRPr="009C316E">
        <w:rPr>
          <w:rFonts w:ascii="Arial Narrow" w:hAnsi="Arial Narrow" w:cs="Arial"/>
          <w:sz w:val="20"/>
          <w:szCs w:val="20"/>
        </w:rPr>
        <w:t xml:space="preserve">No se entenderá por incumplimiento a las obligaciones adquiridas bajo esta cláusula la revelación o entrega de la información confidencial por parte de </w:t>
      </w:r>
      <w:r w:rsidRPr="009C316E">
        <w:rPr>
          <w:rFonts w:ascii="Arial Narrow" w:hAnsi="Arial Narrow" w:cs="Arial"/>
          <w:b/>
          <w:sz w:val="20"/>
          <w:szCs w:val="20"/>
        </w:rPr>
        <w:t>“LA DEPENDENCIA”</w:t>
      </w:r>
      <w:r w:rsidRPr="009C316E">
        <w:rPr>
          <w:rFonts w:ascii="Arial Narrow" w:hAnsi="Arial Narrow" w:cs="Arial"/>
          <w:sz w:val="20"/>
          <w:szCs w:val="20"/>
        </w:rPr>
        <w:t xml:space="preserve"> cuando dicha entrega se hubiese realizado como consecuencia de una orden escrita de Autoridad Judicial o Administrativa.</w:t>
      </w:r>
    </w:p>
    <w:p w14:paraId="7CFD92CD" w14:textId="77777777" w:rsidR="003A1B69" w:rsidRPr="009C316E" w:rsidRDefault="003A1B69" w:rsidP="009C316E">
      <w:pPr>
        <w:pStyle w:val="Prrafodelista"/>
        <w:spacing w:after="0" w:line="240" w:lineRule="auto"/>
        <w:ind w:left="284" w:right="42"/>
        <w:jc w:val="both"/>
        <w:rPr>
          <w:rFonts w:ascii="Arial Narrow" w:hAnsi="Arial Narrow" w:cs="Arial"/>
          <w:sz w:val="20"/>
          <w:szCs w:val="20"/>
        </w:rPr>
      </w:pPr>
    </w:p>
    <w:p w14:paraId="4086E140" w14:textId="62F680AC" w:rsidR="00CA52E5" w:rsidRPr="009C316E" w:rsidRDefault="00CA52E5" w:rsidP="009C316E">
      <w:pPr>
        <w:spacing w:line="240" w:lineRule="auto"/>
        <w:ind w:right="42"/>
        <w:jc w:val="both"/>
        <w:rPr>
          <w:rFonts w:ascii="Arial Narrow" w:hAnsi="Arial Narrow" w:cs="Arial"/>
          <w:b/>
          <w:sz w:val="20"/>
          <w:szCs w:val="20"/>
        </w:rPr>
      </w:pPr>
      <w:r w:rsidRPr="009C316E">
        <w:rPr>
          <w:rFonts w:ascii="Arial Narrow" w:hAnsi="Arial Narrow" w:cs="Arial"/>
          <w:b/>
          <w:sz w:val="20"/>
          <w:szCs w:val="20"/>
        </w:rPr>
        <w:t>“LA DEPENDENCIA”</w:t>
      </w:r>
      <w:r w:rsidRPr="009C316E">
        <w:rPr>
          <w:rFonts w:ascii="Arial Narrow" w:hAnsi="Arial Narrow"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9C316E">
        <w:rPr>
          <w:rFonts w:ascii="Arial Narrow" w:hAnsi="Arial Narrow" w:cs="Arial"/>
          <w:b/>
          <w:sz w:val="20"/>
          <w:szCs w:val="20"/>
        </w:rPr>
        <w:t>LEY DE TRANSPARENCIA Y ACCESO A LA INFORMACION PUBLICA DEL ESTADO DE DURANGO.</w:t>
      </w:r>
    </w:p>
    <w:p w14:paraId="665F7EBD" w14:textId="25B32A98"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SÉPTIMA. </w:t>
      </w:r>
      <w:r w:rsidRPr="009C316E">
        <w:rPr>
          <w:rFonts w:ascii="Arial Narrow" w:hAnsi="Arial Narrow" w:cs="Arial"/>
          <w:b/>
          <w:bCs/>
          <w:sz w:val="20"/>
          <w:szCs w:val="20"/>
          <w:u w:val="single"/>
        </w:rPr>
        <w:t>VIGENCIA DEL CONTRATO.</w:t>
      </w:r>
    </w:p>
    <w:p w14:paraId="7B8F005C" w14:textId="7E863072"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vigencia del contrato iniciará con la suscripción del mismo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y finalizará cuando se firme el Acta de extinción de derechos y obligaciones de </w:t>
      </w:r>
      <w:r w:rsidRPr="009C316E">
        <w:rPr>
          <w:rFonts w:ascii="Arial Narrow" w:hAnsi="Arial Narrow" w:cs="Arial"/>
          <w:b/>
          <w:bCs/>
          <w:sz w:val="20"/>
          <w:szCs w:val="20"/>
        </w:rPr>
        <w:t>“LAS PARTES”</w:t>
      </w:r>
      <w:r w:rsidRPr="009C316E">
        <w:rPr>
          <w:rFonts w:ascii="Arial Narrow" w:hAnsi="Arial Narrow" w:cs="Arial"/>
          <w:sz w:val="20"/>
          <w:szCs w:val="20"/>
        </w:rPr>
        <w:t>.</w:t>
      </w:r>
    </w:p>
    <w:p w14:paraId="4B25EBDA" w14:textId="54A6043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presente contrato se firma en la Ciudad de Durango, Dgo., a los </w:t>
      </w:r>
      <w:r w:rsidR="00E21DCE">
        <w:rPr>
          <w:rFonts w:ascii="Arial Narrow" w:hAnsi="Arial Narrow" w:cs="Arial"/>
          <w:color w:val="FF0000"/>
          <w:sz w:val="20"/>
          <w:szCs w:val="20"/>
        </w:rPr>
        <w:t>XXXXXXXXXXXXXXXXXXXXXXXXXXXXXXXXXXXXXXXXXX</w:t>
      </w:r>
    </w:p>
    <w:p w14:paraId="38A2A4A7" w14:textId="77777777" w:rsidR="0055207C" w:rsidRDefault="0055207C" w:rsidP="003D00FA">
      <w:pPr>
        <w:spacing w:line="240" w:lineRule="auto"/>
        <w:ind w:right="-285"/>
        <w:rPr>
          <w:rFonts w:ascii="Arial Narrow" w:hAnsi="Arial Narrow" w:cs="Arial"/>
          <w:b/>
          <w:bCs/>
          <w:sz w:val="28"/>
        </w:rPr>
      </w:pPr>
    </w:p>
    <w:p w14:paraId="381E5DF6" w14:textId="1AE9F632" w:rsidR="00CA52E5" w:rsidRPr="008B5F91" w:rsidRDefault="00CA52E5" w:rsidP="00043A30">
      <w:pPr>
        <w:spacing w:line="240" w:lineRule="auto"/>
        <w:ind w:right="-285"/>
        <w:jc w:val="center"/>
        <w:rPr>
          <w:rFonts w:ascii="Arial Narrow" w:hAnsi="Arial Narrow" w:cs="Arial"/>
          <w:b/>
          <w:bCs/>
          <w:sz w:val="28"/>
        </w:rPr>
      </w:pPr>
      <w:r w:rsidRPr="008B5F91">
        <w:rPr>
          <w:rFonts w:ascii="Arial Narrow" w:hAnsi="Arial Narrow" w:cs="Arial"/>
          <w:b/>
          <w:bCs/>
          <w:sz w:val="28"/>
        </w:rPr>
        <w:t>POR LA DEPENDENCIA</w:t>
      </w:r>
    </w:p>
    <w:p w14:paraId="55D6578F" w14:textId="77777777" w:rsidR="00AC0826" w:rsidRPr="008B5F91" w:rsidRDefault="00AC0826" w:rsidP="00043A30">
      <w:pPr>
        <w:spacing w:line="240" w:lineRule="auto"/>
        <w:ind w:right="-285"/>
        <w:jc w:val="center"/>
        <w:rPr>
          <w:rFonts w:ascii="Arial Narrow" w:hAnsi="Arial Narrow" w:cs="Arial"/>
          <w:b/>
          <w:bCs/>
        </w:rPr>
      </w:pPr>
    </w:p>
    <w:p w14:paraId="5BD9E128" w14:textId="77777777" w:rsidR="00AC0826" w:rsidRDefault="00AC0826" w:rsidP="00043A30">
      <w:pPr>
        <w:spacing w:line="240" w:lineRule="auto"/>
        <w:ind w:right="-285"/>
        <w:jc w:val="center"/>
        <w:rPr>
          <w:rFonts w:ascii="Arial Narrow" w:hAnsi="Arial Narrow" w:cs="Arial"/>
          <w:b/>
          <w:bCs/>
        </w:rPr>
      </w:pPr>
    </w:p>
    <w:p w14:paraId="4310C90D" w14:textId="77777777" w:rsidR="00F6674F" w:rsidRPr="008B5F91" w:rsidRDefault="00F6674F" w:rsidP="003D00FA">
      <w:pPr>
        <w:spacing w:line="240" w:lineRule="auto"/>
        <w:ind w:right="-285"/>
        <w:rPr>
          <w:rFonts w:ascii="Arial Narrow" w:hAnsi="Arial Narrow" w:cs="Arial"/>
          <w:b/>
          <w:bCs/>
        </w:rPr>
      </w:pPr>
    </w:p>
    <w:p w14:paraId="1C13CFD7" w14:textId="77777777" w:rsidR="003A1B69" w:rsidRDefault="003A1B69" w:rsidP="00043A30">
      <w:pPr>
        <w:spacing w:line="240" w:lineRule="auto"/>
        <w:ind w:right="-285"/>
        <w:jc w:val="center"/>
        <w:rPr>
          <w:rFonts w:ascii="Arial Narrow" w:hAnsi="Arial Narrow" w:cs="Arial"/>
          <w:b/>
          <w:bCs/>
        </w:rPr>
      </w:pPr>
    </w:p>
    <w:bookmarkEnd w:id="0"/>
    <w:bookmarkEnd w:id="1"/>
    <w:bookmarkEnd w:id="2"/>
    <w:p w14:paraId="2737DD18" w14:textId="714947CC" w:rsidR="00F6674F" w:rsidRPr="008B5F91" w:rsidRDefault="00F6674F" w:rsidP="00F6674F">
      <w:pPr>
        <w:spacing w:after="0" w:line="240" w:lineRule="auto"/>
        <w:ind w:right="-285"/>
        <w:rPr>
          <w:rFonts w:ascii="Arial Narrow" w:eastAsia="Calibri" w:hAnsi="Arial Narrow" w:cs="Arial"/>
          <w:b/>
          <w:bCs/>
        </w:rPr>
      </w:pPr>
      <w:r>
        <w:rPr>
          <w:rFonts w:ascii="Arial Narrow" w:eastAsia="Calibri" w:hAnsi="Arial Narrow" w:cs="Arial"/>
          <w:b/>
          <w:bCs/>
        </w:rPr>
        <w:t>XXXXXXXXXXXXXXXXXXXXXXXXXX</w:t>
      </w:r>
      <w:r>
        <w:rPr>
          <w:rFonts w:ascii="Arial Narrow" w:eastAsia="Calibri" w:hAnsi="Arial Narrow" w:cs="Arial"/>
          <w:b/>
          <w:bCs/>
        </w:rPr>
        <w:tab/>
      </w:r>
      <w:r>
        <w:rPr>
          <w:rFonts w:ascii="Arial Narrow" w:eastAsia="Calibri" w:hAnsi="Arial Narrow" w:cs="Arial"/>
          <w:b/>
          <w:bCs/>
        </w:rPr>
        <w:tab/>
      </w:r>
      <w:r>
        <w:rPr>
          <w:rFonts w:ascii="Arial Narrow" w:eastAsia="Calibri" w:hAnsi="Arial Narrow" w:cs="Arial"/>
          <w:b/>
          <w:bCs/>
        </w:rPr>
        <w:tab/>
        <w:t xml:space="preserve"> XXXXXXXXXXXXXXXXXXXXXXXXXXX</w:t>
      </w:r>
    </w:p>
    <w:p w14:paraId="52236EC8" w14:textId="33A8818D" w:rsidR="00F6674F" w:rsidRPr="008B5F91" w:rsidRDefault="00F6674F" w:rsidP="00F6674F">
      <w:pPr>
        <w:spacing w:after="0" w:line="240" w:lineRule="auto"/>
        <w:ind w:right="-285"/>
        <w:rPr>
          <w:rFonts w:ascii="Arial Narrow" w:eastAsia="Calibri" w:hAnsi="Arial Narrow" w:cs="Arial"/>
        </w:rPr>
      </w:pPr>
      <w:r w:rsidRPr="008B5F91">
        <w:rPr>
          <w:rFonts w:ascii="Arial Narrow" w:eastAsia="Calibri" w:hAnsi="Arial Narrow" w:cs="Arial"/>
        </w:rPr>
        <w:t>SECRETARIA DE COMUNICACIONES Y OBRAS</w:t>
      </w:r>
      <w:r>
        <w:rPr>
          <w:rFonts w:ascii="Arial Narrow" w:eastAsia="Calibri" w:hAnsi="Arial Narrow" w:cs="Arial"/>
        </w:rPr>
        <w:tab/>
      </w:r>
      <w:r>
        <w:rPr>
          <w:rFonts w:ascii="Arial Narrow" w:eastAsia="Calibri" w:hAnsi="Arial Narrow" w:cs="Arial"/>
        </w:rPr>
        <w:tab/>
      </w:r>
      <w:r w:rsidRPr="008B5F91">
        <w:rPr>
          <w:rFonts w:ascii="Arial Narrow" w:eastAsia="Calibri" w:hAnsi="Arial Narrow" w:cs="Arial"/>
        </w:rPr>
        <w:t>SUBSECRETARIO DE INFRAESTRUCTURA</w:t>
      </w:r>
      <w:r w:rsidR="00D32128">
        <w:rPr>
          <w:rFonts w:ascii="Arial Narrow" w:eastAsia="Calibri" w:hAnsi="Arial Narrow" w:cs="Arial"/>
        </w:rPr>
        <w:t xml:space="preserve"> </w:t>
      </w:r>
      <w:r w:rsidRPr="008B5F91">
        <w:rPr>
          <w:rFonts w:ascii="Arial Narrow" w:eastAsia="Calibri" w:hAnsi="Arial Narrow" w:cs="Arial"/>
        </w:rPr>
        <w:t>CARRETERA</w:t>
      </w:r>
    </w:p>
    <w:p w14:paraId="345DD53C" w14:textId="77777777" w:rsidR="00F6674F" w:rsidRDefault="00F6674F" w:rsidP="00F6674F">
      <w:pPr>
        <w:spacing w:after="0" w:line="240" w:lineRule="auto"/>
        <w:ind w:right="-285"/>
        <w:rPr>
          <w:rFonts w:ascii="Arial Narrow" w:eastAsia="Calibri" w:hAnsi="Arial Narrow" w:cs="Arial"/>
        </w:rPr>
      </w:pPr>
      <w:r w:rsidRPr="008B5F91">
        <w:rPr>
          <w:rFonts w:ascii="Arial Narrow" w:eastAsia="Calibri" w:hAnsi="Arial Narrow" w:cs="Arial"/>
        </w:rPr>
        <w:t>PÚBLICAS DEL ESTA</w:t>
      </w:r>
      <w:r>
        <w:rPr>
          <w:rFonts w:ascii="Arial Narrow" w:eastAsia="Calibri" w:hAnsi="Arial Narrow" w:cs="Arial"/>
        </w:rPr>
        <w:t>DO</w:t>
      </w:r>
    </w:p>
    <w:p w14:paraId="69400A17" w14:textId="0ECA2BD4" w:rsidR="00903978" w:rsidRDefault="00F6674F" w:rsidP="00F6674F">
      <w:pPr>
        <w:tabs>
          <w:tab w:val="left" w:pos="4265"/>
        </w:tabs>
        <w:jc w:val="center"/>
        <w:rPr>
          <w:rFonts w:ascii="Arial Narrow" w:eastAsia="Times New Roman" w:hAnsi="Arial Narrow" w:cs="Times New Roman"/>
          <w:lang w:eastAsia="es-MX"/>
        </w:rPr>
      </w:pPr>
      <w:r>
        <w:rPr>
          <w:rFonts w:ascii="Arial Narrow" w:eastAsia="Times New Roman" w:hAnsi="Arial Narrow" w:cs="Times New Roman"/>
          <w:lang w:eastAsia="es-MX"/>
        </w:rPr>
        <w:tab/>
      </w:r>
      <w:r>
        <w:rPr>
          <w:rFonts w:ascii="Arial Narrow" w:eastAsia="Times New Roman" w:hAnsi="Arial Narrow" w:cs="Times New Roman"/>
          <w:lang w:eastAsia="es-MX"/>
        </w:rPr>
        <w:tab/>
      </w:r>
    </w:p>
    <w:p w14:paraId="6E696FA1" w14:textId="77777777" w:rsidR="00F6674F" w:rsidRDefault="00F6674F" w:rsidP="00043A30">
      <w:pPr>
        <w:tabs>
          <w:tab w:val="left" w:pos="4265"/>
        </w:tabs>
        <w:rPr>
          <w:rFonts w:ascii="Arial Narrow" w:eastAsia="Times New Roman" w:hAnsi="Arial Narrow" w:cs="Times New Roman"/>
          <w:lang w:eastAsia="es-MX"/>
        </w:rPr>
      </w:pPr>
    </w:p>
    <w:p w14:paraId="5DEC70C4" w14:textId="77777777" w:rsidR="00F6674F" w:rsidRDefault="00F6674F" w:rsidP="00043A30">
      <w:pPr>
        <w:tabs>
          <w:tab w:val="left" w:pos="4265"/>
        </w:tabs>
        <w:rPr>
          <w:rFonts w:ascii="Arial Narrow" w:eastAsia="Times New Roman" w:hAnsi="Arial Narrow" w:cs="Times New Roman"/>
          <w:lang w:eastAsia="es-MX"/>
        </w:rPr>
      </w:pPr>
    </w:p>
    <w:p w14:paraId="52935BEE" w14:textId="77777777" w:rsidR="0055207C" w:rsidRDefault="0055207C" w:rsidP="00043A30">
      <w:pPr>
        <w:tabs>
          <w:tab w:val="left" w:pos="4265"/>
        </w:tabs>
        <w:rPr>
          <w:rFonts w:ascii="Arial Narrow" w:eastAsia="Times New Roman" w:hAnsi="Arial Narrow" w:cs="Times New Roman"/>
          <w:lang w:eastAsia="es-MX"/>
        </w:rPr>
      </w:pPr>
    </w:p>
    <w:p w14:paraId="7A3A9B50" w14:textId="77777777" w:rsidR="0055207C" w:rsidRDefault="0055207C" w:rsidP="00043A30">
      <w:pPr>
        <w:tabs>
          <w:tab w:val="left" w:pos="4265"/>
        </w:tabs>
        <w:rPr>
          <w:rFonts w:ascii="Arial Narrow" w:eastAsia="Times New Roman" w:hAnsi="Arial Narrow" w:cs="Times New Roman"/>
          <w:lang w:eastAsia="es-MX"/>
        </w:rPr>
      </w:pPr>
    </w:p>
    <w:p w14:paraId="356554CF" w14:textId="77777777" w:rsidR="0055207C" w:rsidRDefault="0055207C" w:rsidP="00043A30">
      <w:pPr>
        <w:tabs>
          <w:tab w:val="left" w:pos="4265"/>
        </w:tabs>
        <w:rPr>
          <w:rFonts w:ascii="Arial Narrow" w:eastAsia="Times New Roman" w:hAnsi="Arial Narrow" w:cs="Times New Roman"/>
          <w:lang w:eastAsia="es-MX"/>
        </w:rPr>
      </w:pPr>
    </w:p>
    <w:p w14:paraId="52AF0404" w14:textId="77777777" w:rsidR="00F6674F" w:rsidRDefault="00F6674F" w:rsidP="00043A30">
      <w:pPr>
        <w:tabs>
          <w:tab w:val="left" w:pos="4265"/>
        </w:tabs>
        <w:rPr>
          <w:rFonts w:ascii="Arial Narrow" w:eastAsia="Times New Roman" w:hAnsi="Arial Narrow" w:cs="Times New Roman"/>
          <w:lang w:eastAsia="es-MX"/>
        </w:rPr>
      </w:pPr>
    </w:p>
    <w:p w14:paraId="584687DE" w14:textId="77777777" w:rsidR="00F6674F" w:rsidRPr="00043A30" w:rsidRDefault="00F6674F" w:rsidP="00F6674F">
      <w:pPr>
        <w:spacing w:after="0" w:line="240" w:lineRule="auto"/>
        <w:ind w:right="-285"/>
        <w:jc w:val="center"/>
        <w:rPr>
          <w:rFonts w:ascii="Arial Narrow" w:eastAsia="Calibri" w:hAnsi="Arial Narrow" w:cs="Arial"/>
          <w:b/>
        </w:rPr>
      </w:pPr>
      <w:r>
        <w:rPr>
          <w:b/>
        </w:rPr>
        <w:t>XXXXXXXXXXXXXXXXXXXXXXX</w:t>
      </w:r>
    </w:p>
    <w:p w14:paraId="24D7382D" w14:textId="77777777" w:rsidR="00F6674F" w:rsidRDefault="00F6674F" w:rsidP="00F6674F">
      <w:pPr>
        <w:spacing w:after="0" w:line="240" w:lineRule="auto"/>
        <w:ind w:right="-285"/>
        <w:jc w:val="center"/>
        <w:rPr>
          <w:rFonts w:ascii="Arial Narrow" w:eastAsia="Calibri" w:hAnsi="Arial Narrow" w:cs="Arial"/>
        </w:rPr>
      </w:pPr>
      <w:r w:rsidRPr="00043A30">
        <w:rPr>
          <w:rFonts w:ascii="Arial Narrow" w:eastAsia="Calibri" w:hAnsi="Arial Narrow" w:cs="Arial"/>
        </w:rPr>
        <w:t>DIRECTOR DE CAMINOS</w:t>
      </w:r>
    </w:p>
    <w:p w14:paraId="6F92E432" w14:textId="77777777" w:rsidR="00F6674F" w:rsidRDefault="00F6674F" w:rsidP="00F6674F">
      <w:pPr>
        <w:spacing w:after="0" w:line="240" w:lineRule="auto"/>
        <w:ind w:right="-285"/>
        <w:rPr>
          <w:rFonts w:ascii="Arial Narrow" w:eastAsia="Calibri" w:hAnsi="Arial Narrow" w:cs="Arial"/>
        </w:rPr>
      </w:pPr>
    </w:p>
    <w:p w14:paraId="1F39EE1D" w14:textId="77777777" w:rsidR="00F6674F" w:rsidRDefault="00F6674F" w:rsidP="00043A30">
      <w:pPr>
        <w:tabs>
          <w:tab w:val="left" w:pos="4265"/>
        </w:tabs>
        <w:rPr>
          <w:rFonts w:ascii="Arial Narrow" w:eastAsia="Times New Roman" w:hAnsi="Arial Narrow" w:cs="Times New Roman"/>
          <w:lang w:eastAsia="es-MX"/>
        </w:rPr>
      </w:pPr>
    </w:p>
    <w:p w14:paraId="0C708E27" w14:textId="77777777" w:rsidR="00F6674F" w:rsidRDefault="00F6674F" w:rsidP="00043A30">
      <w:pPr>
        <w:tabs>
          <w:tab w:val="left" w:pos="4265"/>
        </w:tabs>
        <w:rPr>
          <w:rFonts w:ascii="Arial Narrow" w:eastAsia="Times New Roman" w:hAnsi="Arial Narrow" w:cs="Times New Roman"/>
          <w:lang w:eastAsia="es-MX"/>
        </w:rPr>
      </w:pPr>
    </w:p>
    <w:p w14:paraId="550A29CF" w14:textId="77777777" w:rsidR="00F6674F" w:rsidRDefault="00F6674F" w:rsidP="00043A30">
      <w:pPr>
        <w:tabs>
          <w:tab w:val="left" w:pos="4265"/>
        </w:tabs>
        <w:rPr>
          <w:rFonts w:ascii="Arial Narrow" w:eastAsia="Times New Roman" w:hAnsi="Arial Narrow" w:cs="Times New Roman"/>
          <w:lang w:eastAsia="es-MX"/>
        </w:rPr>
      </w:pPr>
    </w:p>
    <w:p w14:paraId="01F2DA85" w14:textId="77777777" w:rsidR="00F6674F" w:rsidRDefault="00F6674F" w:rsidP="00043A30">
      <w:pPr>
        <w:tabs>
          <w:tab w:val="left" w:pos="4265"/>
        </w:tabs>
        <w:rPr>
          <w:rFonts w:ascii="Arial Narrow" w:eastAsia="Times New Roman" w:hAnsi="Arial Narrow" w:cs="Times New Roman"/>
          <w:lang w:eastAsia="es-MX"/>
        </w:rPr>
      </w:pPr>
    </w:p>
    <w:p w14:paraId="365CCADC" w14:textId="77777777" w:rsidR="00F6674F" w:rsidRPr="00043A30" w:rsidRDefault="00F6674F" w:rsidP="00F6674F">
      <w:pPr>
        <w:spacing w:after="0" w:line="240" w:lineRule="auto"/>
        <w:ind w:right="-285"/>
        <w:jc w:val="center"/>
        <w:rPr>
          <w:rFonts w:ascii="Arial Narrow" w:eastAsia="Calibri" w:hAnsi="Arial Narrow" w:cs="Arial"/>
          <w:b/>
        </w:rPr>
      </w:pPr>
      <w:r w:rsidRPr="00043A30">
        <w:rPr>
          <w:rFonts w:ascii="Arial Narrow" w:eastAsia="Calibri" w:hAnsi="Arial Narrow" w:cs="Arial"/>
          <w:b/>
        </w:rPr>
        <w:t>POR EL CONTRATISTA</w:t>
      </w:r>
    </w:p>
    <w:p w14:paraId="5CB5DE81" w14:textId="77777777" w:rsidR="00F6674F" w:rsidRDefault="00F6674F" w:rsidP="00043A30">
      <w:pPr>
        <w:tabs>
          <w:tab w:val="left" w:pos="4265"/>
        </w:tabs>
        <w:rPr>
          <w:rFonts w:ascii="Arial Narrow" w:eastAsia="Times New Roman" w:hAnsi="Arial Narrow" w:cs="Times New Roman"/>
          <w:lang w:eastAsia="es-MX"/>
        </w:rPr>
      </w:pPr>
    </w:p>
    <w:p w14:paraId="4825F1ED" w14:textId="77777777" w:rsidR="00F6674F" w:rsidRDefault="00F6674F" w:rsidP="00043A30">
      <w:pPr>
        <w:tabs>
          <w:tab w:val="left" w:pos="4265"/>
        </w:tabs>
        <w:rPr>
          <w:rFonts w:ascii="Arial Narrow" w:eastAsia="Times New Roman" w:hAnsi="Arial Narrow" w:cs="Times New Roman"/>
          <w:lang w:eastAsia="es-MX"/>
        </w:rPr>
      </w:pPr>
    </w:p>
    <w:p w14:paraId="72BEF3A0" w14:textId="77777777" w:rsidR="00F6674F" w:rsidRDefault="00F6674F" w:rsidP="00043A30">
      <w:pPr>
        <w:tabs>
          <w:tab w:val="left" w:pos="4265"/>
        </w:tabs>
        <w:rPr>
          <w:rFonts w:ascii="Arial Narrow" w:eastAsia="Times New Roman" w:hAnsi="Arial Narrow" w:cs="Times New Roman"/>
          <w:lang w:eastAsia="es-MX"/>
        </w:rPr>
      </w:pPr>
    </w:p>
    <w:p w14:paraId="22953BDC" w14:textId="77777777" w:rsidR="00F6674F" w:rsidRDefault="00F6674F" w:rsidP="00043A30">
      <w:pPr>
        <w:tabs>
          <w:tab w:val="left" w:pos="4265"/>
        </w:tabs>
        <w:rPr>
          <w:rFonts w:ascii="Arial Narrow" w:eastAsia="Times New Roman" w:hAnsi="Arial Narrow" w:cs="Times New Roman"/>
          <w:lang w:eastAsia="es-MX"/>
        </w:rPr>
      </w:pPr>
    </w:p>
    <w:p w14:paraId="28719795" w14:textId="75FDD06F" w:rsidR="00F6674F" w:rsidRDefault="00F6674F" w:rsidP="00F6674F">
      <w:pPr>
        <w:tabs>
          <w:tab w:val="left" w:pos="4265"/>
        </w:tabs>
        <w:jc w:val="center"/>
        <w:rPr>
          <w:rFonts w:ascii="Arial Narrow" w:eastAsia="Times New Roman" w:hAnsi="Arial Narrow" w:cs="Times New Roman"/>
          <w:lang w:eastAsia="es-MX"/>
        </w:rPr>
      </w:pPr>
      <w:r>
        <w:rPr>
          <w:rFonts w:ascii="Arial Narrow" w:eastAsia="Times New Roman" w:hAnsi="Arial Narrow" w:cs="Times New Roman"/>
          <w:lang w:eastAsia="es-MX"/>
        </w:rPr>
        <w:t xml:space="preserve">      XXXXXXXXXXXXXXXXXXXXXXXXXXXXXXXXXXXXX</w:t>
      </w:r>
    </w:p>
    <w:p w14:paraId="3181AA4D" w14:textId="77777777" w:rsidR="00F6674F" w:rsidRDefault="00F6674F" w:rsidP="00043A30">
      <w:pPr>
        <w:tabs>
          <w:tab w:val="left" w:pos="4265"/>
        </w:tabs>
        <w:rPr>
          <w:rFonts w:ascii="Arial Narrow" w:eastAsia="Times New Roman" w:hAnsi="Arial Narrow" w:cs="Times New Roman"/>
          <w:lang w:eastAsia="es-MX"/>
        </w:rPr>
      </w:pPr>
    </w:p>
    <w:p w14:paraId="18637C30" w14:textId="77777777" w:rsidR="009E3DBF" w:rsidRDefault="009E3DBF" w:rsidP="009E3DBF">
      <w:pPr>
        <w:pStyle w:val="Sinespaciado"/>
        <w:rPr>
          <w:rFonts w:ascii="Arial Narrow" w:hAnsi="Arial Narrow"/>
          <w:color w:val="000000"/>
        </w:rPr>
      </w:pPr>
      <w:bookmarkStart w:id="6" w:name="_Hlk202526414"/>
    </w:p>
    <w:p w14:paraId="04FDAF40" w14:textId="77777777" w:rsidR="009E3DBF" w:rsidRDefault="009E3DBF" w:rsidP="009E3DBF">
      <w:pPr>
        <w:pStyle w:val="Sinespaciado"/>
        <w:rPr>
          <w:rFonts w:ascii="Arial Narrow" w:hAnsi="Arial Narrow"/>
          <w:color w:val="000000"/>
        </w:rPr>
      </w:pPr>
    </w:p>
    <w:p w14:paraId="050F97BB" w14:textId="77777777" w:rsidR="009E3DBF" w:rsidRDefault="009E3DBF" w:rsidP="009E3DBF">
      <w:pPr>
        <w:pStyle w:val="Sinespaciado"/>
        <w:rPr>
          <w:rFonts w:ascii="Arial Narrow" w:hAnsi="Arial Narrow"/>
          <w:color w:val="000000"/>
        </w:rPr>
      </w:pPr>
    </w:p>
    <w:p w14:paraId="2BD97201" w14:textId="77777777" w:rsidR="009E3DBF" w:rsidRDefault="009E3DBF" w:rsidP="009E3DBF">
      <w:pPr>
        <w:pStyle w:val="Sinespaciado"/>
        <w:rPr>
          <w:rFonts w:ascii="Arial Narrow" w:hAnsi="Arial Narrow"/>
          <w:color w:val="000000"/>
        </w:rPr>
      </w:pPr>
    </w:p>
    <w:p w14:paraId="5F2E3B88" w14:textId="77777777" w:rsidR="009E3DBF" w:rsidRDefault="009E3DBF" w:rsidP="009E3DBF">
      <w:pPr>
        <w:pStyle w:val="Sinespaciado"/>
        <w:rPr>
          <w:rFonts w:ascii="Arial Narrow" w:hAnsi="Arial Narrow"/>
          <w:color w:val="000000"/>
        </w:rPr>
      </w:pPr>
    </w:p>
    <w:p w14:paraId="4710C132" w14:textId="77777777" w:rsidR="009E3DBF" w:rsidRDefault="009E3DBF" w:rsidP="009E3DBF">
      <w:pPr>
        <w:pStyle w:val="Sinespaciado"/>
        <w:rPr>
          <w:rFonts w:ascii="Arial Narrow" w:hAnsi="Arial Narrow"/>
          <w:color w:val="000000"/>
        </w:rPr>
      </w:pPr>
    </w:p>
    <w:p w14:paraId="2144EC1B" w14:textId="77777777" w:rsidR="009E3DBF" w:rsidRDefault="009E3DBF" w:rsidP="009E3DBF">
      <w:pPr>
        <w:pStyle w:val="Sinespaciado"/>
        <w:rPr>
          <w:rFonts w:ascii="Arial Narrow" w:hAnsi="Arial Narrow"/>
          <w:color w:val="000000"/>
        </w:rPr>
      </w:pPr>
    </w:p>
    <w:p w14:paraId="0089140F" w14:textId="434F08FC" w:rsidR="00F6674F" w:rsidRPr="00C21CCE" w:rsidRDefault="009E3DBF" w:rsidP="00C21CCE">
      <w:pPr>
        <w:pStyle w:val="Sinespaciado"/>
        <w:rPr>
          <w:rFonts w:ascii="Arial Narrow" w:hAnsi="Arial Narrow"/>
          <w:b/>
          <w:color w:val="000000"/>
        </w:rPr>
      </w:pPr>
      <w:r>
        <w:rPr>
          <w:rFonts w:ascii="Arial Narrow" w:hAnsi="Arial Narrow"/>
          <w:color w:val="000000"/>
        </w:rPr>
        <w:t xml:space="preserve">La presente hoja de firmas es parte integrante del contrato </w:t>
      </w:r>
      <w:r w:rsidRPr="00EA1E2A">
        <w:rPr>
          <w:rFonts w:ascii="Arial Narrow" w:hAnsi="Arial Narrow"/>
          <w:b/>
          <w:color w:val="000000"/>
        </w:rPr>
        <w:t xml:space="preserve">No. </w:t>
      </w:r>
      <w:proofErr w:type="spellStart"/>
      <w:r>
        <w:rPr>
          <w:rFonts w:ascii="Arial Narrow" w:hAnsi="Arial Narrow"/>
          <w:b/>
          <w:color w:val="000000"/>
        </w:rPr>
        <w:t>xxxxxxxxxxxxxxxxxxx</w:t>
      </w:r>
      <w:proofErr w:type="spellEnd"/>
      <w:r>
        <w:rPr>
          <w:rFonts w:ascii="Arial Narrow" w:hAnsi="Arial Narrow"/>
          <w:color w:val="000000"/>
        </w:rPr>
        <w:t xml:space="preserve"> de fecha </w:t>
      </w:r>
      <w:proofErr w:type="spellStart"/>
      <w:r>
        <w:rPr>
          <w:rFonts w:ascii="Arial Narrow" w:hAnsi="Arial Narrow"/>
          <w:b/>
          <w:color w:val="000000"/>
        </w:rPr>
        <w:t>xxxxxxxxxxxxxxxxx</w:t>
      </w:r>
      <w:proofErr w:type="spellEnd"/>
      <w:r>
        <w:rPr>
          <w:rFonts w:ascii="Arial Narrow" w:hAnsi="Arial Narrow"/>
          <w:b/>
          <w:color w:val="000000"/>
        </w:rPr>
        <w:t>.</w:t>
      </w:r>
      <w:bookmarkEnd w:id="6"/>
    </w:p>
    <w:sectPr w:rsidR="00F6674F" w:rsidRPr="00C21CCE" w:rsidSect="006C02B5">
      <w:headerReference w:type="default" r:id="rId8"/>
      <w:footerReference w:type="default" r:id="rId9"/>
      <w:pgSz w:w="12240" w:h="15840"/>
      <w:pgMar w:top="2200" w:right="1260" w:bottom="255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8BA36" w14:textId="77777777" w:rsidR="008A2F06" w:rsidRDefault="008A2F06" w:rsidP="005B2911">
      <w:pPr>
        <w:spacing w:after="0" w:line="240" w:lineRule="auto"/>
      </w:pPr>
      <w:r>
        <w:separator/>
      </w:r>
    </w:p>
  </w:endnote>
  <w:endnote w:type="continuationSeparator" w:id="0">
    <w:p w14:paraId="0902EBE5" w14:textId="77777777" w:rsidR="008A2F06" w:rsidRDefault="008A2F06" w:rsidP="005B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549995"/>
      <w:docPartObj>
        <w:docPartGallery w:val="Page Numbers (Bottom of Page)"/>
        <w:docPartUnique/>
      </w:docPartObj>
    </w:sdtPr>
    <w:sdtEndPr/>
    <w:sdtContent>
      <w:sdt>
        <w:sdtPr>
          <w:id w:val="-1669238322"/>
          <w:docPartObj>
            <w:docPartGallery w:val="Page Numbers (Top of Page)"/>
            <w:docPartUnique/>
          </w:docPartObj>
        </w:sdtPr>
        <w:sdtEndPr/>
        <w:sdtContent>
          <w:p w14:paraId="1F6756DB" w14:textId="5C265D36" w:rsidR="00F301ED" w:rsidRDefault="00F301ED">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55207C">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55207C">
              <w:rPr>
                <w:b/>
                <w:bCs/>
                <w:noProof/>
              </w:rPr>
              <w:t>21</w:t>
            </w:r>
            <w:r>
              <w:rPr>
                <w:b/>
                <w:bCs/>
                <w:sz w:val="24"/>
                <w:szCs w:val="24"/>
              </w:rPr>
              <w:fldChar w:fldCharType="end"/>
            </w:r>
          </w:p>
        </w:sdtContent>
      </w:sdt>
    </w:sdtContent>
  </w:sdt>
  <w:p w14:paraId="7EEC4249" w14:textId="77777777" w:rsidR="00267DE3" w:rsidRDefault="00267D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C3C09" w14:textId="77777777" w:rsidR="008A2F06" w:rsidRDefault="008A2F06" w:rsidP="005B2911">
      <w:pPr>
        <w:spacing w:after="0" w:line="240" w:lineRule="auto"/>
      </w:pPr>
      <w:r>
        <w:separator/>
      </w:r>
    </w:p>
  </w:footnote>
  <w:footnote w:type="continuationSeparator" w:id="0">
    <w:p w14:paraId="0077636E" w14:textId="77777777" w:rsidR="008A2F06" w:rsidRDefault="008A2F06" w:rsidP="005B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5DAF" w14:textId="7434744B" w:rsidR="00267DE3" w:rsidRDefault="00267DE3" w:rsidP="00195514">
    <w:pPr>
      <w:pStyle w:val="Encabezado"/>
      <w:tabs>
        <w:tab w:val="clear" w:pos="4419"/>
        <w:tab w:val="clear" w:pos="8838"/>
        <w:tab w:val="left" w:pos="1020"/>
      </w:tabs>
      <w:jc w:val="right"/>
    </w:pPr>
    <w:r>
      <w:rPr>
        <w:noProof/>
        <w:lang w:eastAsia="es-MX"/>
      </w:rPr>
      <w:drawing>
        <wp:anchor distT="0" distB="0" distL="114300" distR="114300" simplePos="0" relativeHeight="251659264" behindDoc="1" locked="0" layoutInCell="1" allowOverlap="1" wp14:anchorId="1B5E6379" wp14:editId="0689441B">
          <wp:simplePos x="0" y="0"/>
          <wp:positionH relativeFrom="column">
            <wp:posOffset>-900283</wp:posOffset>
          </wp:positionH>
          <wp:positionV relativeFrom="paragraph">
            <wp:posOffset>-385885</wp:posOffset>
          </wp:positionV>
          <wp:extent cx="7730490" cy="10006965"/>
          <wp:effectExtent l="0" t="0" r="381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0490" cy="10006965"/>
                  </a:xfrm>
                  <a:prstGeom prst="rect">
                    <a:avLst/>
                  </a:prstGeom>
                </pic:spPr>
              </pic:pic>
            </a:graphicData>
          </a:graphic>
          <wp14:sizeRelH relativeFrom="page">
            <wp14:pctWidth>0</wp14:pctWidth>
          </wp14:sizeRelH>
          <wp14:sizeRelV relativeFrom="page">
            <wp14:pctHeight>0</wp14:pctHeight>
          </wp14:sizeRelV>
        </wp:anchor>
      </w:drawing>
    </w:r>
  </w:p>
  <w:p w14:paraId="00FCC5F0" w14:textId="77777777" w:rsidR="00267DE3" w:rsidRDefault="00267DE3" w:rsidP="00195514">
    <w:pPr>
      <w:pStyle w:val="Encabezado"/>
      <w:tabs>
        <w:tab w:val="clear" w:pos="4419"/>
        <w:tab w:val="clear" w:pos="8838"/>
        <w:tab w:val="left" w:pos="1020"/>
      </w:tabs>
      <w:jc w:val="right"/>
    </w:pPr>
  </w:p>
  <w:p w14:paraId="7C4246F9" w14:textId="77777777" w:rsidR="00267DE3" w:rsidRDefault="00267DE3" w:rsidP="00195514">
    <w:pPr>
      <w:pStyle w:val="Encabezado"/>
      <w:tabs>
        <w:tab w:val="clear" w:pos="4419"/>
        <w:tab w:val="clear" w:pos="8838"/>
        <w:tab w:val="left" w:pos="1020"/>
      </w:tabs>
      <w:jc w:val="right"/>
    </w:pPr>
  </w:p>
  <w:p w14:paraId="15A9C6E8" w14:textId="77777777" w:rsidR="00267DE3" w:rsidRDefault="00267DE3" w:rsidP="00195514">
    <w:pPr>
      <w:pStyle w:val="Encabezado"/>
      <w:tabs>
        <w:tab w:val="clear" w:pos="4419"/>
        <w:tab w:val="clear" w:pos="8838"/>
        <w:tab w:val="left" w:pos="1020"/>
      </w:tabs>
      <w:jc w:val="right"/>
    </w:pPr>
  </w:p>
  <w:p w14:paraId="5B0679F4" w14:textId="77777777" w:rsidR="00267DE3" w:rsidRDefault="00267DE3" w:rsidP="00B90460">
    <w:pPr>
      <w:pStyle w:val="Encabezado"/>
      <w:tabs>
        <w:tab w:val="clear" w:pos="4419"/>
        <w:tab w:val="clear" w:pos="8838"/>
        <w:tab w:val="left" w:pos="1020"/>
      </w:tabs>
      <w:jc w:val="right"/>
      <w:rPr>
        <w:b/>
      </w:rPr>
    </w:pPr>
    <w:r>
      <w:rPr>
        <w:b/>
      </w:rPr>
      <w:t xml:space="preserve">                                                                              </w:t>
    </w:r>
  </w:p>
  <w:p w14:paraId="214899F2" w14:textId="52D0F043" w:rsidR="006C02B5" w:rsidRDefault="00267DE3" w:rsidP="00B90460">
    <w:pPr>
      <w:pStyle w:val="Encabezado"/>
      <w:tabs>
        <w:tab w:val="clear" w:pos="4419"/>
        <w:tab w:val="clear" w:pos="8838"/>
        <w:tab w:val="left" w:pos="1020"/>
      </w:tabs>
      <w:jc w:val="right"/>
      <w:rPr>
        <w:b/>
        <w:sz w:val="20"/>
      </w:rPr>
    </w:pPr>
    <w:r w:rsidRPr="004041E8">
      <w:rPr>
        <w:b/>
        <w:sz w:val="20"/>
      </w:rPr>
      <w:t xml:space="preserve">Contrato N° </w:t>
    </w:r>
    <w:r w:rsidR="007D1346">
      <w:rPr>
        <w:b/>
        <w:sz w:val="20"/>
      </w:rPr>
      <w:t>XXXXXXXXXXXXXXXXXX</w:t>
    </w:r>
  </w:p>
  <w:p w14:paraId="14516003" w14:textId="79469800" w:rsidR="00267DE3" w:rsidRPr="00195514" w:rsidRDefault="00267DE3" w:rsidP="00B90460">
    <w:pPr>
      <w:pStyle w:val="Encabezado"/>
      <w:tabs>
        <w:tab w:val="clear" w:pos="4419"/>
        <w:tab w:val="clear" w:pos="8838"/>
        <w:tab w:val="left" w:pos="1020"/>
      </w:tabs>
      <w:jc w:val="right"/>
      <w:rPr>
        <w:b/>
      </w:rPr>
    </w:pPr>
    <w:r w:rsidRPr="00195514">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2DCE7377"/>
    <w:multiLevelType w:val="hybridMultilevel"/>
    <w:tmpl w:val="E8C460A0"/>
    <w:lvl w:ilvl="0" w:tplc="59BCFF8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B60363A"/>
    <w:multiLevelType w:val="hybridMultilevel"/>
    <w:tmpl w:val="2C7E5F94"/>
    <w:lvl w:ilvl="0" w:tplc="270C85A4">
      <w:start w:val="1"/>
      <w:numFmt w:val="upperRoman"/>
      <w:lvlText w:val="%1."/>
      <w:lvlJc w:val="left"/>
      <w:pPr>
        <w:ind w:left="1146" w:hanging="720"/>
      </w:pPr>
      <w:rPr>
        <w:rFonts w:hint="default"/>
        <w:b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4"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11"/>
    <w:rsid w:val="00001D62"/>
    <w:rsid w:val="000074D6"/>
    <w:rsid w:val="000138F0"/>
    <w:rsid w:val="000228A6"/>
    <w:rsid w:val="00026921"/>
    <w:rsid w:val="000323D9"/>
    <w:rsid w:val="00035CA7"/>
    <w:rsid w:val="00043A30"/>
    <w:rsid w:val="00045927"/>
    <w:rsid w:val="00045B36"/>
    <w:rsid w:val="00050785"/>
    <w:rsid w:val="0005456A"/>
    <w:rsid w:val="00054EDF"/>
    <w:rsid w:val="0006626F"/>
    <w:rsid w:val="00070D54"/>
    <w:rsid w:val="0008377C"/>
    <w:rsid w:val="00091BB5"/>
    <w:rsid w:val="00094CE5"/>
    <w:rsid w:val="000A3A93"/>
    <w:rsid w:val="000A53C1"/>
    <w:rsid w:val="000C0AF4"/>
    <w:rsid w:val="000E35F0"/>
    <w:rsid w:val="000F1E6E"/>
    <w:rsid w:val="001050ED"/>
    <w:rsid w:val="00112EDA"/>
    <w:rsid w:val="0012633E"/>
    <w:rsid w:val="00134EF4"/>
    <w:rsid w:val="00162367"/>
    <w:rsid w:val="00165026"/>
    <w:rsid w:val="00165065"/>
    <w:rsid w:val="00170E22"/>
    <w:rsid w:val="001817A7"/>
    <w:rsid w:val="00190F36"/>
    <w:rsid w:val="00195514"/>
    <w:rsid w:val="001A40E5"/>
    <w:rsid w:val="001A4F2D"/>
    <w:rsid w:val="001B03C0"/>
    <w:rsid w:val="001B10DE"/>
    <w:rsid w:val="001C7F19"/>
    <w:rsid w:val="001D051B"/>
    <w:rsid w:val="001D6F10"/>
    <w:rsid w:val="002037A0"/>
    <w:rsid w:val="00226F74"/>
    <w:rsid w:val="002460CD"/>
    <w:rsid w:val="002628E1"/>
    <w:rsid w:val="00267DE3"/>
    <w:rsid w:val="0028576C"/>
    <w:rsid w:val="00294E3D"/>
    <w:rsid w:val="00297258"/>
    <w:rsid w:val="002B5CF3"/>
    <w:rsid w:val="002B61B4"/>
    <w:rsid w:val="002C15F2"/>
    <w:rsid w:val="002D505E"/>
    <w:rsid w:val="003107FD"/>
    <w:rsid w:val="00320352"/>
    <w:rsid w:val="0032361B"/>
    <w:rsid w:val="00336554"/>
    <w:rsid w:val="003646B8"/>
    <w:rsid w:val="00375EDE"/>
    <w:rsid w:val="003A1B69"/>
    <w:rsid w:val="003A26B9"/>
    <w:rsid w:val="003A49E1"/>
    <w:rsid w:val="003B45F9"/>
    <w:rsid w:val="003B58DE"/>
    <w:rsid w:val="003C23E5"/>
    <w:rsid w:val="003C522E"/>
    <w:rsid w:val="003D00FA"/>
    <w:rsid w:val="003E065F"/>
    <w:rsid w:val="003E251F"/>
    <w:rsid w:val="003E2969"/>
    <w:rsid w:val="003F0B9D"/>
    <w:rsid w:val="004041E8"/>
    <w:rsid w:val="00404B24"/>
    <w:rsid w:val="00416CE4"/>
    <w:rsid w:val="00432FF8"/>
    <w:rsid w:val="00441D2B"/>
    <w:rsid w:val="004808FB"/>
    <w:rsid w:val="00496C41"/>
    <w:rsid w:val="004A75BE"/>
    <w:rsid w:val="004B3391"/>
    <w:rsid w:val="004C2946"/>
    <w:rsid w:val="004C2DED"/>
    <w:rsid w:val="004D602C"/>
    <w:rsid w:val="004E5761"/>
    <w:rsid w:val="004F3C65"/>
    <w:rsid w:val="00501B40"/>
    <w:rsid w:val="005314A1"/>
    <w:rsid w:val="00532007"/>
    <w:rsid w:val="0053562C"/>
    <w:rsid w:val="00540DC1"/>
    <w:rsid w:val="005424B5"/>
    <w:rsid w:val="005426B1"/>
    <w:rsid w:val="00543726"/>
    <w:rsid w:val="0055207C"/>
    <w:rsid w:val="00570F20"/>
    <w:rsid w:val="00576DF2"/>
    <w:rsid w:val="00597940"/>
    <w:rsid w:val="005B2911"/>
    <w:rsid w:val="005B5CBD"/>
    <w:rsid w:val="005D28F4"/>
    <w:rsid w:val="005D6F23"/>
    <w:rsid w:val="005D7042"/>
    <w:rsid w:val="005E2387"/>
    <w:rsid w:val="005F14C2"/>
    <w:rsid w:val="006006A4"/>
    <w:rsid w:val="00607165"/>
    <w:rsid w:val="006111BE"/>
    <w:rsid w:val="00632E03"/>
    <w:rsid w:val="00653D52"/>
    <w:rsid w:val="006714D9"/>
    <w:rsid w:val="006870D5"/>
    <w:rsid w:val="00690ACE"/>
    <w:rsid w:val="006C02B5"/>
    <w:rsid w:val="006C4857"/>
    <w:rsid w:val="006D2601"/>
    <w:rsid w:val="0071188E"/>
    <w:rsid w:val="00713CB0"/>
    <w:rsid w:val="00722A56"/>
    <w:rsid w:val="00734923"/>
    <w:rsid w:val="00746C9C"/>
    <w:rsid w:val="00764CFA"/>
    <w:rsid w:val="007819A6"/>
    <w:rsid w:val="00782689"/>
    <w:rsid w:val="007834EB"/>
    <w:rsid w:val="00785EE3"/>
    <w:rsid w:val="007B0B9D"/>
    <w:rsid w:val="007B7FC3"/>
    <w:rsid w:val="007C3CDB"/>
    <w:rsid w:val="007C4669"/>
    <w:rsid w:val="007D1346"/>
    <w:rsid w:val="008261B6"/>
    <w:rsid w:val="00831310"/>
    <w:rsid w:val="008366CE"/>
    <w:rsid w:val="00856349"/>
    <w:rsid w:val="008616AE"/>
    <w:rsid w:val="00862362"/>
    <w:rsid w:val="0087053A"/>
    <w:rsid w:val="00877963"/>
    <w:rsid w:val="00890302"/>
    <w:rsid w:val="00891017"/>
    <w:rsid w:val="008A2F06"/>
    <w:rsid w:val="008A463A"/>
    <w:rsid w:val="008B10F0"/>
    <w:rsid w:val="008B5F91"/>
    <w:rsid w:val="008C235B"/>
    <w:rsid w:val="008C2670"/>
    <w:rsid w:val="008C7F00"/>
    <w:rsid w:val="008D7115"/>
    <w:rsid w:val="008E773E"/>
    <w:rsid w:val="008F049A"/>
    <w:rsid w:val="008F51B9"/>
    <w:rsid w:val="00903864"/>
    <w:rsid w:val="00903978"/>
    <w:rsid w:val="00920C72"/>
    <w:rsid w:val="00923631"/>
    <w:rsid w:val="00947F19"/>
    <w:rsid w:val="00976673"/>
    <w:rsid w:val="0098169C"/>
    <w:rsid w:val="009A438A"/>
    <w:rsid w:val="009C316E"/>
    <w:rsid w:val="009C4416"/>
    <w:rsid w:val="009D1CF4"/>
    <w:rsid w:val="009D25C7"/>
    <w:rsid w:val="009E0F84"/>
    <w:rsid w:val="009E2105"/>
    <w:rsid w:val="009E3DBF"/>
    <w:rsid w:val="009E6742"/>
    <w:rsid w:val="00A017A6"/>
    <w:rsid w:val="00A0507C"/>
    <w:rsid w:val="00A06075"/>
    <w:rsid w:val="00A17A41"/>
    <w:rsid w:val="00A23621"/>
    <w:rsid w:val="00A35422"/>
    <w:rsid w:val="00A35C28"/>
    <w:rsid w:val="00A539EF"/>
    <w:rsid w:val="00A60AC9"/>
    <w:rsid w:val="00A6109B"/>
    <w:rsid w:val="00A71FD5"/>
    <w:rsid w:val="00A7365E"/>
    <w:rsid w:val="00A7791C"/>
    <w:rsid w:val="00A8089C"/>
    <w:rsid w:val="00A810FC"/>
    <w:rsid w:val="00AA2140"/>
    <w:rsid w:val="00AA5170"/>
    <w:rsid w:val="00AB13B0"/>
    <w:rsid w:val="00AB26C8"/>
    <w:rsid w:val="00AC0521"/>
    <w:rsid w:val="00AC0826"/>
    <w:rsid w:val="00AC0862"/>
    <w:rsid w:val="00AC4BFD"/>
    <w:rsid w:val="00AD6A96"/>
    <w:rsid w:val="00AE49D1"/>
    <w:rsid w:val="00B11B34"/>
    <w:rsid w:val="00B24158"/>
    <w:rsid w:val="00B337CC"/>
    <w:rsid w:val="00B43707"/>
    <w:rsid w:val="00B63C14"/>
    <w:rsid w:val="00B90460"/>
    <w:rsid w:val="00B904BA"/>
    <w:rsid w:val="00B9534B"/>
    <w:rsid w:val="00BB440D"/>
    <w:rsid w:val="00BB7F06"/>
    <w:rsid w:val="00BC0876"/>
    <w:rsid w:val="00BD5081"/>
    <w:rsid w:val="00C15F2B"/>
    <w:rsid w:val="00C16BB5"/>
    <w:rsid w:val="00C17163"/>
    <w:rsid w:val="00C218DB"/>
    <w:rsid w:val="00C21CCE"/>
    <w:rsid w:val="00C2295B"/>
    <w:rsid w:val="00C46C27"/>
    <w:rsid w:val="00C56085"/>
    <w:rsid w:val="00C56BD9"/>
    <w:rsid w:val="00C57138"/>
    <w:rsid w:val="00C655BC"/>
    <w:rsid w:val="00C65BE2"/>
    <w:rsid w:val="00C732DA"/>
    <w:rsid w:val="00C81400"/>
    <w:rsid w:val="00C85512"/>
    <w:rsid w:val="00C91E2C"/>
    <w:rsid w:val="00C93300"/>
    <w:rsid w:val="00CA33B0"/>
    <w:rsid w:val="00CA52E5"/>
    <w:rsid w:val="00CB2B05"/>
    <w:rsid w:val="00CB6B07"/>
    <w:rsid w:val="00CC5DDD"/>
    <w:rsid w:val="00CD5F20"/>
    <w:rsid w:val="00CD62F2"/>
    <w:rsid w:val="00CE7B9E"/>
    <w:rsid w:val="00D02EA9"/>
    <w:rsid w:val="00D10D56"/>
    <w:rsid w:val="00D17F7E"/>
    <w:rsid w:val="00D21EFB"/>
    <w:rsid w:val="00D32128"/>
    <w:rsid w:val="00D427B1"/>
    <w:rsid w:val="00D53B13"/>
    <w:rsid w:val="00D53C15"/>
    <w:rsid w:val="00D61263"/>
    <w:rsid w:val="00D621AE"/>
    <w:rsid w:val="00D76310"/>
    <w:rsid w:val="00D80E48"/>
    <w:rsid w:val="00D846CD"/>
    <w:rsid w:val="00D853B3"/>
    <w:rsid w:val="00DA2E56"/>
    <w:rsid w:val="00DC0F6C"/>
    <w:rsid w:val="00DC1BD0"/>
    <w:rsid w:val="00DC7B5C"/>
    <w:rsid w:val="00DD7B18"/>
    <w:rsid w:val="00DE3BFD"/>
    <w:rsid w:val="00DE5C14"/>
    <w:rsid w:val="00DF071F"/>
    <w:rsid w:val="00E05827"/>
    <w:rsid w:val="00E05A53"/>
    <w:rsid w:val="00E118C4"/>
    <w:rsid w:val="00E16ED4"/>
    <w:rsid w:val="00E21DCE"/>
    <w:rsid w:val="00E24C20"/>
    <w:rsid w:val="00E349E4"/>
    <w:rsid w:val="00E41359"/>
    <w:rsid w:val="00E550CA"/>
    <w:rsid w:val="00E87C12"/>
    <w:rsid w:val="00E90871"/>
    <w:rsid w:val="00E93577"/>
    <w:rsid w:val="00EA4EBA"/>
    <w:rsid w:val="00EB1810"/>
    <w:rsid w:val="00EC775F"/>
    <w:rsid w:val="00ED28E0"/>
    <w:rsid w:val="00ED2A65"/>
    <w:rsid w:val="00F0210C"/>
    <w:rsid w:val="00F301ED"/>
    <w:rsid w:val="00F415EB"/>
    <w:rsid w:val="00F53F88"/>
    <w:rsid w:val="00F6674F"/>
    <w:rsid w:val="00FA0D42"/>
    <w:rsid w:val="00FB0D9A"/>
    <w:rsid w:val="00FB0E87"/>
    <w:rsid w:val="00FC7651"/>
    <w:rsid w:val="00FE13B2"/>
    <w:rsid w:val="00FF0D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3DB9D"/>
  <w15:docId w15:val="{66DD103F-4B03-40ED-B0B5-58C1F625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74F"/>
  </w:style>
  <w:style w:type="paragraph" w:styleId="Ttulo1">
    <w:name w:val="heading 1"/>
    <w:basedOn w:val="Normal"/>
    <w:next w:val="Normal"/>
    <w:link w:val="Ttulo1Car"/>
    <w:uiPriority w:val="9"/>
    <w:qFormat/>
    <w:rsid w:val="00195514"/>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3">
    <w:name w:val="heading 3"/>
    <w:basedOn w:val="Normal"/>
    <w:next w:val="Normal"/>
    <w:link w:val="Ttulo3Car"/>
    <w:uiPriority w:val="9"/>
    <w:unhideWhenUsed/>
    <w:qFormat/>
    <w:rsid w:val="00195514"/>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Ttulo6">
    <w:name w:val="heading 6"/>
    <w:basedOn w:val="Normal"/>
    <w:next w:val="Normal"/>
    <w:link w:val="Ttulo6Car"/>
    <w:uiPriority w:val="9"/>
    <w:semiHidden/>
    <w:unhideWhenUsed/>
    <w:qFormat/>
    <w:rsid w:val="00CA52E5"/>
    <w:pPr>
      <w:keepNext/>
      <w:keepLines/>
      <w:spacing w:before="200" w:after="0" w:line="240" w:lineRule="auto"/>
      <w:outlineLvl w:val="5"/>
    </w:pPr>
    <w:rPr>
      <w:rFonts w:asciiTheme="majorHAnsi" w:eastAsiaTheme="majorEastAsia" w:hAnsiTheme="majorHAnsi" w:cstheme="majorBidi"/>
      <w:i/>
      <w:iCs/>
      <w:color w:val="1F3763" w:themeColor="accent1" w:themeShade="7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911"/>
  </w:style>
  <w:style w:type="character" w:customStyle="1" w:styleId="Ttulo1Car">
    <w:name w:val="Título 1 Car"/>
    <w:basedOn w:val="Fuentedeprrafopredeter"/>
    <w:link w:val="Ttulo1"/>
    <w:uiPriority w:val="9"/>
    <w:rsid w:val="00195514"/>
    <w:rPr>
      <w:rFonts w:asciiTheme="majorHAnsi" w:eastAsiaTheme="majorEastAsia" w:hAnsiTheme="majorHAnsi" w:cstheme="majorBidi"/>
      <w:b/>
      <w:bCs/>
      <w:color w:val="2F5496" w:themeColor="accent1" w:themeShade="BF"/>
      <w:sz w:val="28"/>
      <w:szCs w:val="28"/>
    </w:rPr>
  </w:style>
  <w:style w:type="character" w:customStyle="1" w:styleId="Ttulo3Car">
    <w:name w:val="Título 3 Car"/>
    <w:basedOn w:val="Fuentedeprrafopredeter"/>
    <w:link w:val="Ttulo3"/>
    <w:uiPriority w:val="9"/>
    <w:rsid w:val="00195514"/>
    <w:rPr>
      <w:rFonts w:asciiTheme="majorHAnsi" w:eastAsiaTheme="majorEastAsia" w:hAnsiTheme="majorHAnsi" w:cstheme="majorBidi"/>
      <w:b/>
      <w:bCs/>
      <w:color w:val="4472C4" w:themeColor="accent1"/>
    </w:rPr>
  </w:style>
  <w:style w:type="paragraph" w:styleId="Sangradetextonormal">
    <w:name w:val="Body Text Indent"/>
    <w:basedOn w:val="Normal"/>
    <w:link w:val="SangradetextonormalCar"/>
    <w:uiPriority w:val="99"/>
    <w:unhideWhenUsed/>
    <w:rsid w:val="00195514"/>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195514"/>
    <w:rPr>
      <w:rFonts w:ascii="Calibri" w:eastAsia="Calibri" w:hAnsi="Calibri" w:cs="Times New Roman"/>
    </w:rPr>
  </w:style>
  <w:style w:type="paragraph" w:styleId="Textodeglobo">
    <w:name w:val="Balloon Text"/>
    <w:basedOn w:val="Normal"/>
    <w:link w:val="TextodegloboCar"/>
    <w:uiPriority w:val="99"/>
    <w:semiHidden/>
    <w:unhideWhenUsed/>
    <w:rsid w:val="001955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514"/>
    <w:rPr>
      <w:rFonts w:ascii="Tahoma" w:hAnsi="Tahoma" w:cs="Tahoma"/>
      <w:sz w:val="16"/>
      <w:szCs w:val="16"/>
    </w:rPr>
  </w:style>
  <w:style w:type="table" w:styleId="Tablaconcuadrcula">
    <w:name w:val="Table Grid"/>
    <w:basedOn w:val="Tablanormal"/>
    <w:uiPriority w:val="39"/>
    <w:rsid w:val="00EB1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CA52E5"/>
    <w:pPr>
      <w:spacing w:after="120"/>
    </w:pPr>
  </w:style>
  <w:style w:type="character" w:customStyle="1" w:styleId="TextoindependienteCar">
    <w:name w:val="Texto independiente Car"/>
    <w:basedOn w:val="Fuentedeprrafopredeter"/>
    <w:link w:val="Textoindependiente"/>
    <w:rsid w:val="00CA52E5"/>
  </w:style>
  <w:style w:type="character" w:customStyle="1" w:styleId="Ttulo6Car">
    <w:name w:val="Título 6 Car"/>
    <w:basedOn w:val="Fuentedeprrafopredeter"/>
    <w:link w:val="Ttulo6"/>
    <w:uiPriority w:val="9"/>
    <w:semiHidden/>
    <w:rsid w:val="00CA52E5"/>
    <w:rPr>
      <w:rFonts w:asciiTheme="majorHAnsi" w:eastAsiaTheme="majorEastAsia" w:hAnsiTheme="majorHAnsi" w:cstheme="majorBidi"/>
      <w:i/>
      <w:iCs/>
      <w:color w:val="1F3763" w:themeColor="accent1" w:themeShade="7F"/>
      <w:lang w:val="es-ES"/>
    </w:rPr>
  </w:style>
  <w:style w:type="paragraph" w:styleId="Prrafodelista">
    <w:name w:val="List Paragraph"/>
    <w:basedOn w:val="Normal"/>
    <w:uiPriority w:val="34"/>
    <w:qFormat/>
    <w:rsid w:val="00CA52E5"/>
    <w:pPr>
      <w:spacing w:after="200" w:line="276" w:lineRule="auto"/>
      <w:ind w:left="720"/>
      <w:contextualSpacing/>
    </w:pPr>
    <w:rPr>
      <w:rFonts w:ascii="Calibri" w:eastAsia="Calibri" w:hAnsi="Calibri" w:cs="Times New Roman"/>
    </w:rPr>
  </w:style>
  <w:style w:type="character" w:styleId="Refdecomentario">
    <w:name w:val="annotation reference"/>
    <w:basedOn w:val="Fuentedeprrafopredeter"/>
    <w:uiPriority w:val="99"/>
    <w:semiHidden/>
    <w:unhideWhenUsed/>
    <w:rsid w:val="00CA52E5"/>
    <w:rPr>
      <w:sz w:val="16"/>
      <w:szCs w:val="16"/>
    </w:rPr>
  </w:style>
  <w:style w:type="paragraph" w:styleId="Textocomentario">
    <w:name w:val="annotation text"/>
    <w:basedOn w:val="Normal"/>
    <w:link w:val="TextocomentarioCar"/>
    <w:uiPriority w:val="99"/>
    <w:semiHidden/>
    <w:unhideWhenUsed/>
    <w:rsid w:val="00CA52E5"/>
    <w:pPr>
      <w:spacing w:after="0"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CA52E5"/>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CA52E5"/>
    <w:rPr>
      <w:b/>
      <w:bCs/>
    </w:rPr>
  </w:style>
  <w:style w:type="character" w:customStyle="1" w:styleId="AsuntodelcomentarioCar">
    <w:name w:val="Asunto del comentario Car"/>
    <w:basedOn w:val="TextocomentarioCar"/>
    <w:link w:val="Asuntodelcomentario"/>
    <w:uiPriority w:val="99"/>
    <w:semiHidden/>
    <w:rsid w:val="00CA52E5"/>
    <w:rPr>
      <w:b/>
      <w:bCs/>
      <w:sz w:val="20"/>
      <w:szCs w:val="20"/>
      <w:lang w:val="es-ES"/>
    </w:rPr>
  </w:style>
  <w:style w:type="paragraph" w:styleId="Sinespaciado">
    <w:name w:val="No Spacing"/>
    <w:link w:val="SinespaciadoCar"/>
    <w:uiPriority w:val="1"/>
    <w:qFormat/>
    <w:rsid w:val="009E3DBF"/>
    <w:pPr>
      <w:spacing w:after="0" w:line="240" w:lineRule="auto"/>
    </w:pPr>
  </w:style>
  <w:style w:type="character" w:customStyle="1" w:styleId="SinespaciadoCar">
    <w:name w:val="Sin espaciado Car"/>
    <w:link w:val="Sinespaciado"/>
    <w:uiPriority w:val="1"/>
    <w:rsid w:val="009E3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0A2C2-3B59-4D70-BFD5-AB7DFA61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21</Pages>
  <Words>10584</Words>
  <Characters>58218</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48</cp:revision>
  <cp:lastPrinted>2025-11-06T16:37:00Z</cp:lastPrinted>
  <dcterms:created xsi:type="dcterms:W3CDTF">2025-04-21T21:28:00Z</dcterms:created>
  <dcterms:modified xsi:type="dcterms:W3CDTF">2025-12-03T17:56:00Z</dcterms:modified>
</cp:coreProperties>
</file>